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34C" w:rsidRPr="00E40399" w:rsidRDefault="002067E2" w:rsidP="00E40399">
      <w:pPr>
        <w:spacing w:after="0" w:line="288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bookmarkStart w:id="0" w:name="_GoBack"/>
      <w:bookmarkEnd w:id="0"/>
      <w:r w:rsidRPr="00E40399">
        <w:rPr>
          <w:rFonts w:ascii="Arial" w:eastAsia="Times New Roman" w:hAnsi="Arial" w:cs="Arial"/>
          <w:b/>
          <w:bCs/>
          <w:lang w:eastAsia="pl-PL"/>
        </w:rPr>
        <w:t>Umowa</w:t>
      </w:r>
      <w:r w:rsidR="005A12E3">
        <w:rPr>
          <w:rFonts w:ascii="Arial" w:eastAsia="Times New Roman" w:hAnsi="Arial" w:cs="Arial"/>
          <w:b/>
          <w:bCs/>
          <w:lang w:eastAsia="pl-PL"/>
        </w:rPr>
        <w:t xml:space="preserve"> Nr …......../…… - PROJEKT</w:t>
      </w:r>
    </w:p>
    <w:p w:rsidR="002659E5" w:rsidRPr="00E40399" w:rsidRDefault="002659E5" w:rsidP="00E40399">
      <w:pPr>
        <w:spacing w:after="0" w:line="288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E40399">
        <w:rPr>
          <w:rFonts w:ascii="Arial" w:eastAsia="Times New Roman" w:hAnsi="Arial" w:cs="Arial"/>
          <w:b/>
          <w:bCs/>
          <w:lang w:eastAsia="pl-PL"/>
        </w:rPr>
        <w:t>na usługę</w:t>
      </w:r>
    </w:p>
    <w:p w:rsidR="002659E5" w:rsidRPr="00E40399" w:rsidRDefault="003B005C" w:rsidP="00E40399">
      <w:pPr>
        <w:spacing w:after="0" w:line="288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E40399">
        <w:rPr>
          <w:rFonts w:ascii="Arial" w:eastAsia="Times New Roman" w:hAnsi="Arial" w:cs="Arial"/>
          <w:b/>
          <w:bCs/>
          <w:lang w:eastAsia="pl-PL"/>
        </w:rPr>
        <w:t>odbioru</w:t>
      </w:r>
      <w:r w:rsidR="002659E5" w:rsidRPr="00E40399">
        <w:rPr>
          <w:rFonts w:ascii="Arial" w:eastAsia="Times New Roman" w:hAnsi="Arial" w:cs="Arial"/>
          <w:b/>
          <w:bCs/>
          <w:lang w:eastAsia="pl-PL"/>
        </w:rPr>
        <w:t xml:space="preserve"> i unieszkodliwiania odpadów pokonsumpcyjnych</w:t>
      </w:r>
    </w:p>
    <w:p w:rsidR="002067E2" w:rsidRPr="00E40399" w:rsidRDefault="002067E2" w:rsidP="00E40399">
      <w:pPr>
        <w:spacing w:before="120" w:after="0" w:line="288" w:lineRule="auto"/>
        <w:jc w:val="center"/>
        <w:rPr>
          <w:rFonts w:ascii="Arial" w:hAnsi="Arial" w:cs="Arial"/>
        </w:rPr>
      </w:pPr>
      <w:r w:rsidRPr="00E40399">
        <w:rPr>
          <w:rFonts w:ascii="Arial" w:hAnsi="Arial" w:cs="Arial"/>
        </w:rPr>
        <w:t>zawarta w dniu ………………….. w Białymstoku</w:t>
      </w:r>
    </w:p>
    <w:p w:rsidR="002067E2" w:rsidRPr="00E40399" w:rsidRDefault="002067E2" w:rsidP="00E40399">
      <w:pPr>
        <w:spacing w:before="80" w:after="80" w:line="288" w:lineRule="auto"/>
        <w:jc w:val="center"/>
        <w:rPr>
          <w:rFonts w:ascii="Arial" w:hAnsi="Arial" w:cs="Arial"/>
        </w:rPr>
      </w:pPr>
      <w:r w:rsidRPr="00E40399">
        <w:rPr>
          <w:rFonts w:ascii="Arial" w:hAnsi="Arial" w:cs="Arial"/>
          <w:b/>
        </w:rPr>
        <w:t>pomiędzy:</w:t>
      </w:r>
    </w:p>
    <w:p w:rsidR="002067E2" w:rsidRPr="00E40399" w:rsidRDefault="002067E2" w:rsidP="00E40399">
      <w:pPr>
        <w:spacing w:after="0" w:line="288" w:lineRule="auto"/>
        <w:rPr>
          <w:rFonts w:ascii="Arial" w:hAnsi="Arial" w:cs="Arial"/>
          <w:b/>
        </w:rPr>
      </w:pPr>
      <w:r w:rsidRPr="00E40399">
        <w:rPr>
          <w:rFonts w:ascii="Arial" w:hAnsi="Arial" w:cs="Arial"/>
          <w:b/>
        </w:rPr>
        <w:t>ZAMAWIAJĄCY:</w:t>
      </w:r>
      <w:r w:rsidRPr="00E40399">
        <w:rPr>
          <w:rFonts w:ascii="Arial" w:hAnsi="Arial" w:cs="Arial"/>
          <w:b/>
        </w:rPr>
        <w:tab/>
      </w:r>
      <w:r w:rsidRPr="00E40399">
        <w:rPr>
          <w:rFonts w:ascii="Arial" w:hAnsi="Arial" w:cs="Arial"/>
          <w:b/>
        </w:rPr>
        <w:tab/>
        <w:t>SKARB PAŃSTWA – 25 Wojskowy Oddział Gospodarczy</w:t>
      </w:r>
    </w:p>
    <w:p w:rsidR="002067E2" w:rsidRPr="00E40399" w:rsidRDefault="002067E2" w:rsidP="00E40399">
      <w:pPr>
        <w:spacing w:after="0" w:line="288" w:lineRule="auto"/>
        <w:ind w:left="2124" w:firstLine="708"/>
        <w:rPr>
          <w:rFonts w:ascii="Arial" w:hAnsi="Arial" w:cs="Arial"/>
          <w:b/>
        </w:rPr>
      </w:pPr>
      <w:r w:rsidRPr="00E40399">
        <w:rPr>
          <w:rFonts w:ascii="Arial" w:hAnsi="Arial" w:cs="Arial"/>
          <w:b/>
        </w:rPr>
        <w:t>w Białymstoku</w:t>
      </w:r>
    </w:p>
    <w:p w:rsidR="002067E2" w:rsidRPr="00E40399" w:rsidRDefault="002067E2" w:rsidP="00E40399">
      <w:pPr>
        <w:spacing w:after="0" w:line="288" w:lineRule="auto"/>
        <w:ind w:left="2124" w:firstLine="708"/>
        <w:rPr>
          <w:rFonts w:ascii="Arial" w:hAnsi="Arial" w:cs="Arial"/>
        </w:rPr>
      </w:pPr>
      <w:r w:rsidRPr="00E40399">
        <w:rPr>
          <w:rFonts w:ascii="Arial" w:hAnsi="Arial" w:cs="Arial"/>
        </w:rPr>
        <w:t>15 – 325 Białystok, ul. Kawaleryjska 70</w:t>
      </w:r>
    </w:p>
    <w:p w:rsidR="002067E2" w:rsidRPr="00E40399" w:rsidRDefault="002067E2" w:rsidP="00E40399">
      <w:pPr>
        <w:spacing w:after="0" w:line="288" w:lineRule="auto"/>
        <w:ind w:left="2124" w:firstLine="708"/>
        <w:rPr>
          <w:rFonts w:ascii="Arial" w:hAnsi="Arial" w:cs="Arial"/>
          <w:b/>
        </w:rPr>
      </w:pPr>
      <w:r w:rsidRPr="00E40399">
        <w:rPr>
          <w:rFonts w:ascii="Arial" w:hAnsi="Arial" w:cs="Arial"/>
        </w:rPr>
        <w:t>NIP: 542-322-47-55</w:t>
      </w:r>
      <w:r w:rsidRPr="00E40399">
        <w:rPr>
          <w:rFonts w:ascii="Arial" w:hAnsi="Arial" w:cs="Arial"/>
        </w:rPr>
        <w:tab/>
      </w:r>
      <w:r w:rsidRPr="00E40399">
        <w:rPr>
          <w:rFonts w:ascii="Arial" w:hAnsi="Arial" w:cs="Arial"/>
        </w:rPr>
        <w:tab/>
        <w:t>REGON: 200689828</w:t>
      </w:r>
    </w:p>
    <w:p w:rsidR="002067E2" w:rsidRPr="00E40399" w:rsidRDefault="002067E2" w:rsidP="00E40399">
      <w:pPr>
        <w:spacing w:after="0" w:line="288" w:lineRule="auto"/>
        <w:ind w:left="2832"/>
        <w:rPr>
          <w:rFonts w:ascii="Arial" w:hAnsi="Arial" w:cs="Arial"/>
        </w:rPr>
      </w:pPr>
      <w:r w:rsidRPr="00E40399">
        <w:rPr>
          <w:rFonts w:ascii="Arial" w:hAnsi="Arial" w:cs="Arial"/>
        </w:rPr>
        <w:t>reprezentowany przez:</w:t>
      </w:r>
    </w:p>
    <w:p w:rsidR="002067E2" w:rsidRPr="00E40399" w:rsidRDefault="002067E2" w:rsidP="00E40399">
      <w:pPr>
        <w:spacing w:after="0" w:line="288" w:lineRule="auto"/>
        <w:ind w:left="2381" w:firstLine="451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Komendanta </w:t>
      </w:r>
    </w:p>
    <w:p w:rsidR="002067E2" w:rsidRPr="00E40399" w:rsidRDefault="002067E2" w:rsidP="00E40399">
      <w:pPr>
        <w:spacing w:after="0" w:line="288" w:lineRule="auto"/>
        <w:ind w:left="2381" w:firstLine="451"/>
        <w:rPr>
          <w:rFonts w:ascii="Arial" w:hAnsi="Arial" w:cs="Arial"/>
        </w:rPr>
      </w:pPr>
      <w:r w:rsidRPr="00E40399">
        <w:rPr>
          <w:rFonts w:ascii="Arial" w:hAnsi="Arial" w:cs="Arial"/>
        </w:rPr>
        <w:t>………………………………………………………………</w:t>
      </w:r>
    </w:p>
    <w:p w:rsidR="002067E2" w:rsidRPr="00E40399" w:rsidRDefault="002067E2" w:rsidP="00E40399">
      <w:pPr>
        <w:spacing w:after="0" w:line="288" w:lineRule="auto"/>
        <w:ind w:left="2381"/>
        <w:rPr>
          <w:rFonts w:ascii="Arial" w:hAnsi="Arial" w:cs="Arial"/>
          <w:b/>
        </w:rPr>
      </w:pPr>
      <w:r w:rsidRPr="00E40399">
        <w:rPr>
          <w:rFonts w:ascii="Arial" w:hAnsi="Arial" w:cs="Arial"/>
          <w:b/>
        </w:rPr>
        <w:t>a</w:t>
      </w:r>
    </w:p>
    <w:p w:rsidR="002067E2" w:rsidRPr="00E40399" w:rsidRDefault="002067E2" w:rsidP="00E40399">
      <w:pPr>
        <w:spacing w:after="0" w:line="288" w:lineRule="auto"/>
        <w:ind w:left="2835" w:hanging="2835"/>
        <w:rPr>
          <w:rFonts w:ascii="Arial" w:hAnsi="Arial" w:cs="Arial"/>
          <w:i/>
        </w:rPr>
      </w:pPr>
      <w:r w:rsidRPr="00E40399">
        <w:rPr>
          <w:rFonts w:ascii="Arial" w:hAnsi="Arial" w:cs="Arial"/>
          <w:b/>
        </w:rPr>
        <w:t>WYKONAWCA:</w:t>
      </w:r>
      <w:r w:rsidRPr="00E40399">
        <w:rPr>
          <w:rFonts w:ascii="Arial" w:hAnsi="Arial" w:cs="Arial"/>
        </w:rPr>
        <w:tab/>
      </w:r>
      <w:r w:rsidRPr="00E40399">
        <w:rPr>
          <w:rFonts w:ascii="Arial" w:hAnsi="Arial" w:cs="Arial"/>
          <w:i/>
        </w:rPr>
        <w:t>Pełna nazwa firmy lub Pan/i ……… prowadzący/a działalność gospodarczą pod nazwą …………..</w:t>
      </w:r>
    </w:p>
    <w:p w:rsidR="002067E2" w:rsidRPr="00E40399" w:rsidRDefault="002067E2" w:rsidP="00E40399">
      <w:pPr>
        <w:spacing w:after="0" w:line="288" w:lineRule="auto"/>
        <w:ind w:left="2381" w:firstLine="451"/>
        <w:rPr>
          <w:rFonts w:ascii="Arial" w:hAnsi="Arial" w:cs="Arial"/>
          <w:i/>
        </w:rPr>
      </w:pPr>
      <w:r w:rsidRPr="00E40399">
        <w:rPr>
          <w:rFonts w:ascii="Arial" w:hAnsi="Arial" w:cs="Arial"/>
          <w:i/>
        </w:rPr>
        <w:t>Kod miejscowość, ulica numer</w:t>
      </w:r>
      <w:r w:rsidR="00EA6F5A" w:rsidRPr="00E40399">
        <w:rPr>
          <w:rFonts w:ascii="Arial" w:hAnsi="Arial" w:cs="Arial"/>
          <w:i/>
        </w:rPr>
        <w:t xml:space="preserve"> ….. , </w:t>
      </w:r>
      <w:r w:rsidRPr="00E40399">
        <w:rPr>
          <w:rFonts w:ascii="Arial" w:hAnsi="Arial" w:cs="Arial"/>
          <w:i/>
        </w:rPr>
        <w:t>Nr telefonu:</w:t>
      </w:r>
      <w:r w:rsidRPr="00E40399">
        <w:rPr>
          <w:rFonts w:ascii="Arial" w:hAnsi="Arial" w:cs="Arial"/>
          <w:i/>
        </w:rPr>
        <w:tab/>
      </w:r>
      <w:r w:rsidR="00EA6F5A" w:rsidRPr="00E40399">
        <w:rPr>
          <w:rFonts w:ascii="Arial" w:hAnsi="Arial" w:cs="Arial"/>
          <w:i/>
        </w:rPr>
        <w:t>N</w:t>
      </w:r>
      <w:r w:rsidRPr="00E40399">
        <w:rPr>
          <w:rFonts w:ascii="Arial" w:hAnsi="Arial" w:cs="Arial"/>
          <w:i/>
        </w:rPr>
        <w:t>r fax.:</w:t>
      </w:r>
    </w:p>
    <w:p w:rsidR="002067E2" w:rsidRPr="00E40399" w:rsidRDefault="002067E2" w:rsidP="00E40399">
      <w:pPr>
        <w:spacing w:after="0" w:line="288" w:lineRule="auto"/>
        <w:ind w:left="2381" w:firstLine="451"/>
        <w:rPr>
          <w:rFonts w:ascii="Arial" w:hAnsi="Arial" w:cs="Arial"/>
          <w:i/>
        </w:rPr>
      </w:pPr>
      <w:r w:rsidRPr="00E40399">
        <w:rPr>
          <w:rFonts w:ascii="Arial" w:hAnsi="Arial" w:cs="Arial"/>
          <w:i/>
        </w:rPr>
        <w:t>NIP:</w:t>
      </w:r>
      <w:r w:rsidRPr="00E40399">
        <w:rPr>
          <w:rFonts w:ascii="Arial" w:hAnsi="Arial" w:cs="Arial"/>
          <w:i/>
        </w:rPr>
        <w:tab/>
      </w:r>
      <w:r w:rsidRPr="00E40399">
        <w:rPr>
          <w:rFonts w:ascii="Arial" w:hAnsi="Arial" w:cs="Arial"/>
          <w:i/>
        </w:rPr>
        <w:tab/>
      </w:r>
      <w:r w:rsidRPr="00E40399">
        <w:rPr>
          <w:rFonts w:ascii="Arial" w:hAnsi="Arial" w:cs="Arial"/>
          <w:i/>
        </w:rPr>
        <w:tab/>
        <w:t>REGON:</w:t>
      </w:r>
      <w:r w:rsidR="00EA6F5A" w:rsidRPr="00E40399">
        <w:rPr>
          <w:rFonts w:ascii="Arial" w:hAnsi="Arial" w:cs="Arial"/>
          <w:i/>
        </w:rPr>
        <w:t xml:space="preserve">             </w:t>
      </w:r>
      <w:r w:rsidRPr="00E40399">
        <w:rPr>
          <w:rFonts w:ascii="Arial" w:hAnsi="Arial" w:cs="Arial"/>
          <w:i/>
        </w:rPr>
        <w:t>KRS:</w:t>
      </w:r>
    </w:p>
    <w:p w:rsidR="002067E2" w:rsidRPr="00E40399" w:rsidRDefault="002067E2" w:rsidP="00E40399">
      <w:pPr>
        <w:spacing w:after="0" w:line="288" w:lineRule="auto"/>
        <w:ind w:left="2381" w:firstLine="451"/>
        <w:rPr>
          <w:rFonts w:ascii="Arial" w:hAnsi="Arial" w:cs="Arial"/>
        </w:rPr>
      </w:pPr>
      <w:r w:rsidRPr="00E40399">
        <w:rPr>
          <w:rFonts w:ascii="Arial" w:hAnsi="Arial" w:cs="Arial"/>
        </w:rPr>
        <w:t>reprezentowany przez:</w:t>
      </w:r>
    </w:p>
    <w:p w:rsidR="002067E2" w:rsidRPr="00E40399" w:rsidRDefault="002067E2" w:rsidP="00E40399">
      <w:pPr>
        <w:spacing w:after="0" w:line="288" w:lineRule="auto"/>
        <w:ind w:left="2381" w:firstLine="451"/>
        <w:rPr>
          <w:rFonts w:ascii="Arial" w:hAnsi="Arial" w:cs="Arial"/>
          <w:i/>
        </w:rPr>
      </w:pPr>
      <w:r w:rsidRPr="00E40399">
        <w:rPr>
          <w:rFonts w:ascii="Arial" w:hAnsi="Arial" w:cs="Arial"/>
          <w:i/>
        </w:rPr>
        <w:t>Pana/ią………. – (np. Prezesa Zarządu)</w:t>
      </w:r>
    </w:p>
    <w:p w:rsidR="002067E2" w:rsidRPr="00E40399" w:rsidRDefault="002067E2" w:rsidP="00E40399">
      <w:pPr>
        <w:spacing w:after="0" w:line="288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EB2886" w:rsidRPr="00E40399" w:rsidRDefault="009431A1" w:rsidP="00E40399">
      <w:p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Umowa została zawarta w wyniku udzielenia zamówienia </w:t>
      </w:r>
      <w:r w:rsidR="00EB2886" w:rsidRPr="00E40399">
        <w:rPr>
          <w:rFonts w:ascii="Arial" w:hAnsi="Arial" w:cs="Arial"/>
        </w:rPr>
        <w:t>publicznego</w:t>
      </w:r>
      <w:r w:rsidRPr="00E40399">
        <w:rPr>
          <w:rFonts w:ascii="Arial" w:hAnsi="Arial" w:cs="Arial"/>
        </w:rPr>
        <w:t xml:space="preserve"> </w:t>
      </w:r>
      <w:r w:rsidR="00EB2886" w:rsidRPr="00E40399">
        <w:rPr>
          <w:rFonts w:ascii="Arial" w:hAnsi="Arial" w:cs="Arial"/>
        </w:rPr>
        <w:t>na podstawie</w:t>
      </w:r>
      <w:r w:rsidR="002D7D10" w:rsidRPr="00E40399">
        <w:rPr>
          <w:rFonts w:ascii="Arial" w:hAnsi="Arial" w:cs="Arial"/>
        </w:rPr>
        <w:br/>
      </w:r>
      <w:r w:rsidR="00EB2886" w:rsidRPr="00163E4B">
        <w:rPr>
          <w:rFonts w:ascii="Arial" w:hAnsi="Arial" w:cs="Arial"/>
        </w:rPr>
        <w:t xml:space="preserve">art. 132 </w:t>
      </w:r>
      <w:r w:rsidRPr="00E40399">
        <w:rPr>
          <w:rFonts w:ascii="Arial" w:hAnsi="Arial" w:cs="Arial"/>
        </w:rPr>
        <w:t>ustaw</w:t>
      </w:r>
      <w:r w:rsidR="00D1712C" w:rsidRPr="00E40399">
        <w:rPr>
          <w:rFonts w:ascii="Arial" w:hAnsi="Arial" w:cs="Arial"/>
        </w:rPr>
        <w:t>y</w:t>
      </w:r>
      <w:r w:rsidRPr="00E40399">
        <w:rPr>
          <w:rFonts w:ascii="Arial" w:hAnsi="Arial" w:cs="Arial"/>
        </w:rPr>
        <w:t xml:space="preserve"> z dnia 11 września 2019 r. – Prawo zam</w:t>
      </w:r>
      <w:r w:rsidR="005A4A58">
        <w:rPr>
          <w:rFonts w:ascii="Arial" w:hAnsi="Arial" w:cs="Arial"/>
        </w:rPr>
        <w:t>ówień publicznych (t.j.Dz.U.202</w:t>
      </w:r>
      <w:r w:rsidR="004E76CA">
        <w:rPr>
          <w:rFonts w:ascii="Arial" w:hAnsi="Arial" w:cs="Arial"/>
        </w:rPr>
        <w:t>4</w:t>
      </w:r>
      <w:r w:rsidR="005A4A58">
        <w:rPr>
          <w:rFonts w:ascii="Arial" w:hAnsi="Arial" w:cs="Arial"/>
        </w:rPr>
        <w:t xml:space="preserve"> r. poz. </w:t>
      </w:r>
      <w:r w:rsidR="004E76CA">
        <w:rPr>
          <w:rFonts w:ascii="Arial" w:hAnsi="Arial" w:cs="Arial"/>
        </w:rPr>
        <w:t>1320</w:t>
      </w:r>
      <w:r w:rsidR="005A4A58">
        <w:rPr>
          <w:rFonts w:ascii="Arial" w:hAnsi="Arial" w:cs="Arial"/>
        </w:rPr>
        <w:t xml:space="preserve"> z późn. zm.</w:t>
      </w:r>
      <w:r w:rsidRPr="00E40399">
        <w:rPr>
          <w:rFonts w:ascii="Arial" w:hAnsi="Arial" w:cs="Arial"/>
        </w:rPr>
        <w:t>)</w:t>
      </w:r>
      <w:r w:rsidR="002D7D10" w:rsidRPr="00E40399">
        <w:rPr>
          <w:rFonts w:ascii="Arial" w:hAnsi="Arial" w:cs="Arial"/>
        </w:rPr>
        <w:t xml:space="preserve"> </w:t>
      </w:r>
      <w:r w:rsidR="00EB2886" w:rsidRPr="00E40399">
        <w:rPr>
          <w:rFonts w:ascii="Arial" w:hAnsi="Arial" w:cs="Arial"/>
        </w:rPr>
        <w:t>pn.</w:t>
      </w:r>
      <w:r w:rsidR="005907B9" w:rsidRPr="00E40399">
        <w:rPr>
          <w:rFonts w:ascii="Arial" w:hAnsi="Arial" w:cs="Arial"/>
        </w:rPr>
        <w:t>:</w:t>
      </w:r>
      <w:r w:rsidRPr="00E40399">
        <w:rPr>
          <w:rFonts w:ascii="Arial" w:hAnsi="Arial" w:cs="Arial"/>
        </w:rPr>
        <w:t xml:space="preserve"> </w:t>
      </w:r>
      <w:r w:rsidRPr="005B57FF">
        <w:rPr>
          <w:rFonts w:ascii="Arial" w:hAnsi="Arial" w:cs="Arial"/>
          <w:b/>
        </w:rPr>
        <w:t>„Odbiór i unieszkodliwianie odpadów pokonsumpcyjnych</w:t>
      </w:r>
      <w:r w:rsidR="005B57FF" w:rsidRPr="005B57FF">
        <w:rPr>
          <w:rFonts w:ascii="Arial" w:hAnsi="Arial" w:cs="Arial"/>
          <w:b/>
        </w:rPr>
        <w:t xml:space="preserve"> (produktów ubocznych pochodzenia zwierzęcego nieprzeznaczonych do spożycia przez ludzi lub produktów</w:t>
      </w:r>
      <w:r w:rsidR="00B94EAA">
        <w:rPr>
          <w:rFonts w:ascii="Arial" w:hAnsi="Arial" w:cs="Arial"/>
          <w:b/>
        </w:rPr>
        <w:t xml:space="preserve"> pochodnych kategorii 3)</w:t>
      </w:r>
      <w:r w:rsidRPr="005B57FF">
        <w:rPr>
          <w:rFonts w:ascii="Arial" w:hAnsi="Arial" w:cs="Arial"/>
          <w:b/>
        </w:rPr>
        <w:t>”</w:t>
      </w:r>
      <w:r w:rsidR="00303021" w:rsidRPr="005B57FF">
        <w:rPr>
          <w:rFonts w:ascii="Arial" w:hAnsi="Arial" w:cs="Arial"/>
          <w:b/>
        </w:rPr>
        <w:t>,</w:t>
      </w:r>
      <w:r w:rsidR="005907B9" w:rsidRPr="00E40399">
        <w:rPr>
          <w:rFonts w:ascii="Arial" w:hAnsi="Arial" w:cs="Arial"/>
        </w:rPr>
        <w:t xml:space="preserve"> </w:t>
      </w:r>
      <w:r w:rsidRPr="00E40399">
        <w:rPr>
          <w:rFonts w:ascii="Arial" w:hAnsi="Arial" w:cs="Arial"/>
        </w:rPr>
        <w:t>nr sprawy: …</w:t>
      </w:r>
      <w:r w:rsidR="00192AA4" w:rsidRPr="00E40399">
        <w:rPr>
          <w:rFonts w:ascii="Arial" w:hAnsi="Arial" w:cs="Arial"/>
        </w:rPr>
        <w:t>…</w:t>
      </w:r>
      <w:r w:rsidR="003944EE">
        <w:rPr>
          <w:rFonts w:ascii="Arial" w:hAnsi="Arial" w:cs="Arial"/>
        </w:rPr>
        <w:t>…</w:t>
      </w:r>
      <w:r w:rsidRPr="00E40399">
        <w:rPr>
          <w:rFonts w:ascii="Arial" w:hAnsi="Arial" w:cs="Arial"/>
        </w:rPr>
        <w:t>…</w:t>
      </w:r>
      <w:r w:rsidR="00303021" w:rsidRPr="00E40399">
        <w:rPr>
          <w:rFonts w:ascii="Arial" w:hAnsi="Arial" w:cs="Arial"/>
        </w:rPr>
        <w:t>……</w:t>
      </w:r>
      <w:r w:rsidRPr="00E40399">
        <w:rPr>
          <w:rFonts w:ascii="Arial" w:hAnsi="Arial" w:cs="Arial"/>
        </w:rPr>
        <w:t xml:space="preserve">.. </w:t>
      </w:r>
    </w:p>
    <w:p w:rsidR="00023BF8" w:rsidRPr="00E40399" w:rsidRDefault="00EB2886" w:rsidP="00E40399">
      <w:pPr>
        <w:autoSpaceDE w:val="0"/>
        <w:autoSpaceDN w:val="0"/>
        <w:adjustRightInd w:val="0"/>
        <w:spacing w:before="120" w:after="0" w:line="288" w:lineRule="auto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Zważywszy na to, że:</w:t>
      </w:r>
    </w:p>
    <w:p w:rsidR="00EB2886" w:rsidRPr="00E40399" w:rsidRDefault="00EB2886" w:rsidP="00E40399">
      <w:pPr>
        <w:autoSpaceDE w:val="0"/>
        <w:autoSpaceDN w:val="0"/>
        <w:adjustRightInd w:val="0"/>
        <w:spacing w:after="0" w:line="288" w:lineRule="auto"/>
        <w:ind w:left="142" w:hanging="142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-</w:t>
      </w:r>
      <w:r w:rsidR="002D7D10" w:rsidRPr="00E40399">
        <w:rPr>
          <w:rFonts w:ascii="Arial" w:hAnsi="Arial" w:cs="Arial"/>
        </w:rPr>
        <w:t xml:space="preserve"> </w:t>
      </w:r>
      <w:r w:rsidRPr="00E40399">
        <w:rPr>
          <w:rFonts w:ascii="Arial" w:hAnsi="Arial" w:cs="Arial"/>
        </w:rPr>
        <w:t>przedmiotem niniejszej umowy jest usługa odbioru i unieszkodliwiania odpadów pokonsumpcyjnych</w:t>
      </w:r>
      <w:r w:rsidR="000016B2">
        <w:rPr>
          <w:rFonts w:ascii="Arial" w:hAnsi="Arial" w:cs="Arial"/>
        </w:rPr>
        <w:t xml:space="preserve"> </w:t>
      </w:r>
      <w:r w:rsidR="000016B2" w:rsidRPr="000016B2">
        <w:rPr>
          <w:rFonts w:ascii="Arial" w:hAnsi="Arial" w:cs="Arial"/>
        </w:rPr>
        <w:t>(produktów ubocznych pochodzenia zwierzęcego nieprzeznaczonych do spożycia przez ludzi lub produktów pochodnych kategorii 3)</w:t>
      </w:r>
      <w:r w:rsidRPr="00E40399">
        <w:rPr>
          <w:rFonts w:ascii="Arial" w:hAnsi="Arial" w:cs="Arial"/>
        </w:rPr>
        <w:t xml:space="preserve"> na p</w:t>
      </w:r>
      <w:r w:rsidR="005A12E3">
        <w:rPr>
          <w:rFonts w:ascii="Arial" w:hAnsi="Arial" w:cs="Arial"/>
        </w:rPr>
        <w:t>otrzeby bieżącego zabezpieczenia</w:t>
      </w:r>
      <w:r w:rsidRPr="00E40399">
        <w:rPr>
          <w:rFonts w:ascii="Arial" w:hAnsi="Arial" w:cs="Arial"/>
        </w:rPr>
        <w:t xml:space="preserve"> żołnierzy powołanych do zabezpieczenia</w:t>
      </w:r>
      <w:r w:rsidR="000016B2">
        <w:rPr>
          <w:rFonts w:ascii="Arial" w:hAnsi="Arial" w:cs="Arial"/>
        </w:rPr>
        <w:t xml:space="preserve"> działań </w:t>
      </w:r>
      <w:r w:rsidRPr="00E40399">
        <w:rPr>
          <w:rFonts w:ascii="Arial" w:hAnsi="Arial" w:cs="Arial"/>
        </w:rPr>
        <w:t xml:space="preserve">ZZ </w:t>
      </w:r>
      <w:r w:rsidR="005B57FF">
        <w:rPr>
          <w:rFonts w:ascii="Arial" w:hAnsi="Arial" w:cs="Arial"/>
        </w:rPr>
        <w:t>PODLASIE</w:t>
      </w:r>
      <w:r w:rsidRPr="00E7657C">
        <w:rPr>
          <w:rFonts w:ascii="Arial" w:hAnsi="Arial" w:cs="Arial"/>
        </w:rPr>
        <w:t>,</w:t>
      </w:r>
    </w:p>
    <w:p w:rsidR="00EB2886" w:rsidRPr="00E40399" w:rsidRDefault="00EB2886" w:rsidP="00E40399">
      <w:pPr>
        <w:autoSpaceDE w:val="0"/>
        <w:autoSpaceDN w:val="0"/>
        <w:adjustRightInd w:val="0"/>
        <w:spacing w:after="0" w:line="288" w:lineRule="auto"/>
        <w:ind w:left="142" w:hanging="142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- liczba żołnierzy pełniących służbę w jednostkach wojskowych jest zmienna i niezależna w żadnym stopniu od Zamawiającego,</w:t>
      </w:r>
    </w:p>
    <w:p w:rsidR="00B46C04" w:rsidRPr="00B94EAA" w:rsidRDefault="00EB2886" w:rsidP="00B94EAA">
      <w:pPr>
        <w:autoSpaceDE w:val="0"/>
        <w:autoSpaceDN w:val="0"/>
        <w:adjustRightInd w:val="0"/>
        <w:spacing w:before="120" w:after="0" w:line="288" w:lineRule="auto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Strony niniejszej umowy zawarły umowę o następującej treści:</w:t>
      </w:r>
    </w:p>
    <w:p w:rsidR="00B436EB" w:rsidRPr="00E40399" w:rsidRDefault="00B436EB" w:rsidP="00E40399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 xml:space="preserve">§ 1 </w:t>
      </w:r>
    </w:p>
    <w:p w:rsidR="00B436EB" w:rsidRPr="00E40399" w:rsidRDefault="001D64C0" w:rsidP="00E40399">
      <w:pPr>
        <w:autoSpaceDE w:val="0"/>
        <w:autoSpaceDN w:val="0"/>
        <w:adjustRightInd w:val="0"/>
        <w:spacing w:after="6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PRZEDMIOT UMOWY</w:t>
      </w:r>
    </w:p>
    <w:p w:rsidR="005A12E3" w:rsidRPr="00304674" w:rsidRDefault="00B436EB" w:rsidP="00304674">
      <w:pPr>
        <w:pStyle w:val="Akapitzlist"/>
        <w:numPr>
          <w:ilvl w:val="0"/>
          <w:numId w:val="11"/>
        </w:numPr>
        <w:spacing w:after="0" w:line="288" w:lineRule="auto"/>
        <w:ind w:left="283" w:hanging="425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Przedmiotem </w:t>
      </w:r>
      <w:r w:rsidR="00ED5A98" w:rsidRPr="00E40399">
        <w:rPr>
          <w:rFonts w:ascii="Arial" w:hAnsi="Arial" w:cs="Arial"/>
        </w:rPr>
        <w:t xml:space="preserve">niniejszej </w:t>
      </w:r>
      <w:r w:rsidRPr="00E40399">
        <w:rPr>
          <w:rFonts w:ascii="Arial" w:hAnsi="Arial" w:cs="Arial"/>
        </w:rPr>
        <w:t xml:space="preserve">umowy jest </w:t>
      </w:r>
      <w:r w:rsidR="000C6F13" w:rsidRPr="00E40399">
        <w:rPr>
          <w:rFonts w:ascii="Arial" w:hAnsi="Arial" w:cs="Arial"/>
        </w:rPr>
        <w:t xml:space="preserve">usługa </w:t>
      </w:r>
      <w:r w:rsidR="004464F4" w:rsidRPr="00E40399">
        <w:rPr>
          <w:rFonts w:ascii="Arial" w:hAnsi="Arial" w:cs="Arial"/>
        </w:rPr>
        <w:t>odbioru</w:t>
      </w:r>
      <w:r w:rsidR="00740F6A" w:rsidRPr="00E40399">
        <w:rPr>
          <w:rFonts w:ascii="Arial" w:hAnsi="Arial" w:cs="Arial"/>
        </w:rPr>
        <w:t xml:space="preserve"> i </w:t>
      </w:r>
      <w:r w:rsidR="00ED01A7" w:rsidRPr="00E40399">
        <w:rPr>
          <w:rFonts w:ascii="Arial" w:hAnsi="Arial" w:cs="Arial"/>
        </w:rPr>
        <w:t>unieszkodliwiania</w:t>
      </w:r>
      <w:r w:rsidR="004464F4" w:rsidRPr="00E40399">
        <w:rPr>
          <w:rFonts w:ascii="Arial" w:hAnsi="Arial" w:cs="Arial"/>
        </w:rPr>
        <w:t xml:space="preserve"> </w:t>
      </w:r>
      <w:r w:rsidR="005907B9" w:rsidRPr="00E40399">
        <w:rPr>
          <w:rFonts w:ascii="Arial" w:hAnsi="Arial" w:cs="Arial"/>
        </w:rPr>
        <w:t>odpadów pokonsumpcyjnych (</w:t>
      </w:r>
      <w:r w:rsidR="00C5674B" w:rsidRPr="00E40399">
        <w:rPr>
          <w:rFonts w:ascii="Arial" w:eastAsia="Times New Roman" w:hAnsi="Arial" w:cs="Arial"/>
          <w:color w:val="000000"/>
          <w:lang w:eastAsia="pl-PL"/>
        </w:rPr>
        <w:t xml:space="preserve">produktów ubocznych pochodzenia zwierzęcego nieprzeznaczonych do spożycia przez ludzi lub produktów pochodnych </w:t>
      </w:r>
      <w:r w:rsidR="001D20C6" w:rsidRPr="00E40399">
        <w:rPr>
          <w:rFonts w:ascii="Arial" w:eastAsia="Times New Roman" w:hAnsi="Arial" w:cs="Arial"/>
          <w:color w:val="000000"/>
          <w:lang w:eastAsia="pl-PL"/>
        </w:rPr>
        <w:t>kategorii</w:t>
      </w:r>
      <w:r w:rsidR="00C5674B" w:rsidRPr="00E40399">
        <w:rPr>
          <w:rFonts w:ascii="Arial" w:eastAsia="Times New Roman" w:hAnsi="Arial" w:cs="Arial"/>
          <w:color w:val="000000"/>
          <w:lang w:eastAsia="pl-PL"/>
        </w:rPr>
        <w:t xml:space="preserve"> 3</w:t>
      </w:r>
      <w:r w:rsidR="002D7D10" w:rsidRPr="00E40399">
        <w:rPr>
          <w:rFonts w:ascii="Arial" w:eastAsia="Times New Roman" w:hAnsi="Arial" w:cs="Arial"/>
          <w:color w:val="000000"/>
          <w:lang w:eastAsia="pl-PL"/>
        </w:rPr>
        <w:t xml:space="preserve"> w </w:t>
      </w:r>
      <w:r w:rsidR="00C601BE" w:rsidRPr="00E40399">
        <w:rPr>
          <w:rFonts w:ascii="Arial" w:eastAsia="Times New Roman" w:hAnsi="Arial" w:cs="Arial"/>
          <w:color w:val="000000"/>
          <w:lang w:eastAsia="pl-PL"/>
        </w:rPr>
        <w:t xml:space="preserve">rozumieniu rozporządzenia </w:t>
      </w:r>
      <w:r w:rsidR="00C601BE" w:rsidRPr="00E40399">
        <w:rPr>
          <w:rFonts w:ascii="Arial" w:hAnsi="Arial" w:cs="Arial"/>
          <w:color w:val="000000" w:themeColor="text1"/>
        </w:rPr>
        <w:t xml:space="preserve">Parlamentu Europejskiego i Rady (WE) nr </w:t>
      </w:r>
      <w:r w:rsidR="00C601BE" w:rsidRPr="00E40399">
        <w:rPr>
          <w:rFonts w:ascii="Arial" w:eastAsia="Times New Roman" w:hAnsi="Arial" w:cs="Arial"/>
          <w:color w:val="000000"/>
          <w:lang w:eastAsia="pl-PL"/>
        </w:rPr>
        <w:t>1069/2009</w:t>
      </w:r>
      <w:r w:rsidR="00E20FDC" w:rsidRPr="00E40399">
        <w:rPr>
          <w:rFonts w:ascii="Arial" w:eastAsia="Times New Roman" w:hAnsi="Arial" w:cs="Arial"/>
          <w:color w:val="000000"/>
          <w:lang w:eastAsia="pl-PL"/>
        </w:rPr>
        <w:t>)</w:t>
      </w:r>
      <w:r w:rsidR="00B94EAA">
        <w:rPr>
          <w:rFonts w:ascii="Arial" w:eastAsia="Times New Roman" w:hAnsi="Arial" w:cs="Arial"/>
          <w:color w:val="000000"/>
          <w:lang w:eastAsia="pl-PL"/>
        </w:rPr>
        <w:t>)</w:t>
      </w:r>
      <w:r w:rsidR="00E20FDC" w:rsidRPr="00E40399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A6059B" w:rsidRPr="00E40399">
        <w:rPr>
          <w:rFonts w:ascii="Arial" w:eastAsia="Times New Roman" w:hAnsi="Arial" w:cs="Arial"/>
          <w:lang w:eastAsia="pl-PL"/>
        </w:rPr>
        <w:t xml:space="preserve">powstałych w związku z żywieniem żołnierzy </w:t>
      </w:r>
      <w:r w:rsidR="00E56C9B" w:rsidRPr="00E40399">
        <w:rPr>
          <w:rFonts w:ascii="Arial" w:eastAsia="Times New Roman" w:hAnsi="Arial" w:cs="Arial"/>
          <w:lang w:eastAsia="pl-PL"/>
        </w:rPr>
        <w:t xml:space="preserve">z </w:t>
      </w:r>
      <w:r w:rsidR="00A6059B" w:rsidRPr="00E40399">
        <w:rPr>
          <w:rFonts w:ascii="Arial" w:eastAsia="Times New Roman" w:hAnsi="Arial" w:cs="Arial"/>
          <w:lang w:eastAsia="pl-PL"/>
        </w:rPr>
        <w:t>jednostek w</w:t>
      </w:r>
      <w:r w:rsidR="00E20FDC" w:rsidRPr="00E40399">
        <w:rPr>
          <w:rFonts w:ascii="Arial" w:eastAsia="Times New Roman" w:hAnsi="Arial" w:cs="Arial"/>
          <w:lang w:eastAsia="pl-PL"/>
        </w:rPr>
        <w:t xml:space="preserve">ojskowych </w:t>
      </w:r>
      <w:r w:rsidR="00A6059B" w:rsidRPr="00E40399">
        <w:rPr>
          <w:rFonts w:ascii="Arial" w:eastAsia="Times New Roman" w:hAnsi="Arial" w:cs="Arial"/>
          <w:lang w:eastAsia="pl-PL"/>
        </w:rPr>
        <w:t>działających</w:t>
      </w:r>
      <w:r w:rsidR="005B57FF">
        <w:rPr>
          <w:rFonts w:ascii="Arial" w:eastAsia="Times New Roman" w:hAnsi="Arial" w:cs="Arial"/>
          <w:lang w:eastAsia="pl-PL"/>
        </w:rPr>
        <w:t xml:space="preserve"> w rejonie odpowiedzialności 25. WOG w Białymstoku oraz realizujących zadania w ramach ZZ PODLASIE</w:t>
      </w:r>
      <w:r w:rsidR="00C601BE" w:rsidRPr="00E7657C">
        <w:rPr>
          <w:rFonts w:ascii="Arial" w:eastAsia="Times New Roman" w:hAnsi="Arial" w:cs="Arial"/>
          <w:lang w:eastAsia="pl-PL"/>
        </w:rPr>
        <w:t>,</w:t>
      </w:r>
      <w:r w:rsidR="006C7CFA" w:rsidRPr="00E40399">
        <w:rPr>
          <w:rFonts w:ascii="Arial" w:eastAsia="Times New Roman" w:hAnsi="Arial" w:cs="Arial"/>
          <w:lang w:eastAsia="pl-PL"/>
        </w:rPr>
        <w:t xml:space="preserve"> </w:t>
      </w:r>
      <w:r w:rsidR="000C6F13" w:rsidRPr="00E40399">
        <w:rPr>
          <w:rFonts w:ascii="Arial" w:hAnsi="Arial" w:cs="Arial"/>
        </w:rPr>
        <w:t xml:space="preserve">polegająca na </w:t>
      </w:r>
      <w:r w:rsidR="004905FD" w:rsidRPr="00E40399">
        <w:rPr>
          <w:rFonts w:ascii="Arial" w:hAnsi="Arial" w:cs="Arial"/>
        </w:rPr>
        <w:t xml:space="preserve">ich </w:t>
      </w:r>
      <w:r w:rsidR="000C6F13" w:rsidRPr="00E40399">
        <w:rPr>
          <w:rFonts w:ascii="Arial" w:hAnsi="Arial" w:cs="Arial"/>
        </w:rPr>
        <w:t xml:space="preserve">odbiorze, transporcie </w:t>
      </w:r>
      <w:r w:rsidR="00203FF2" w:rsidRPr="00E40399">
        <w:rPr>
          <w:rFonts w:ascii="Arial" w:hAnsi="Arial" w:cs="Arial"/>
        </w:rPr>
        <w:t xml:space="preserve">oraz </w:t>
      </w:r>
      <w:r w:rsidR="00ED01A7" w:rsidRPr="00E40399">
        <w:rPr>
          <w:rFonts w:ascii="Arial" w:hAnsi="Arial" w:cs="Arial"/>
        </w:rPr>
        <w:t>unieszkodliwieniu</w:t>
      </w:r>
      <w:r w:rsidR="00DE0EDA" w:rsidRPr="00E40399">
        <w:rPr>
          <w:rFonts w:ascii="Arial" w:hAnsi="Arial" w:cs="Arial"/>
        </w:rPr>
        <w:t xml:space="preserve"> </w:t>
      </w:r>
      <w:r w:rsidR="00A6059B" w:rsidRPr="00E40399">
        <w:rPr>
          <w:rFonts w:ascii="Arial" w:hAnsi="Arial" w:cs="Arial"/>
        </w:rPr>
        <w:t>zgodnie z </w:t>
      </w:r>
      <w:r w:rsidR="004464F4" w:rsidRPr="00E40399">
        <w:rPr>
          <w:rFonts w:ascii="Arial" w:hAnsi="Arial" w:cs="Arial"/>
        </w:rPr>
        <w:t>przepisami Rozporządz</w:t>
      </w:r>
      <w:r w:rsidR="002D7D10" w:rsidRPr="00E40399">
        <w:rPr>
          <w:rFonts w:ascii="Arial" w:hAnsi="Arial" w:cs="Arial"/>
        </w:rPr>
        <w:t>enia Parlamentu Europejskiego i </w:t>
      </w:r>
      <w:r w:rsidR="004464F4" w:rsidRPr="00E40399">
        <w:rPr>
          <w:rFonts w:ascii="Arial" w:hAnsi="Arial" w:cs="Arial"/>
        </w:rPr>
        <w:t xml:space="preserve">Rady (WE) nr 1069/2099 z dnia </w:t>
      </w:r>
      <w:r w:rsidR="004464F4" w:rsidRPr="00E40399">
        <w:rPr>
          <w:rFonts w:ascii="Arial" w:hAnsi="Arial" w:cs="Arial"/>
        </w:rPr>
        <w:lastRenderedPageBreak/>
        <w:t xml:space="preserve">21.10.2009 r. </w:t>
      </w:r>
      <w:r w:rsidR="004464F4" w:rsidRPr="00E40399">
        <w:rPr>
          <w:rFonts w:ascii="Arial" w:eastAsia="Times New Roman" w:hAnsi="Arial" w:cs="Arial"/>
          <w:lang w:eastAsia="pl-PL"/>
        </w:rPr>
        <w:t>określającego przepisy sanitarne dotyczące produktów ubocznych pochodzenia zwierzęcego nieprzeznaczonych  do spożycia przez ludzi</w:t>
      </w:r>
      <w:r w:rsidR="004464F4" w:rsidRPr="00E40399">
        <w:rPr>
          <w:rFonts w:ascii="Arial" w:hAnsi="Arial" w:cs="Arial"/>
        </w:rPr>
        <w:t xml:space="preserve"> (</w:t>
      </w:r>
      <w:r w:rsidR="004464F4" w:rsidRPr="00E40399">
        <w:rPr>
          <w:rStyle w:val="ng-binding"/>
          <w:rFonts w:ascii="Arial" w:hAnsi="Arial" w:cs="Arial"/>
        </w:rPr>
        <w:t>Dz.U.UE.L.2009.300</w:t>
      </w:r>
      <w:r w:rsidR="00E84C6A">
        <w:rPr>
          <w:rStyle w:val="ng-binding"/>
          <w:rFonts w:ascii="Arial" w:hAnsi="Arial" w:cs="Arial"/>
        </w:rPr>
        <w:t>.1</w:t>
      </w:r>
      <w:r w:rsidR="004464F4" w:rsidRPr="00E40399">
        <w:rPr>
          <w:rStyle w:val="ng-binding"/>
          <w:rFonts w:ascii="Arial" w:hAnsi="Arial" w:cs="Arial"/>
        </w:rPr>
        <w:t xml:space="preserve">), </w:t>
      </w:r>
      <w:r w:rsidR="00F75D4F" w:rsidRPr="00E40399">
        <w:rPr>
          <w:rFonts w:ascii="Arial" w:hAnsi="Arial" w:cs="Arial"/>
        </w:rPr>
        <w:t>zgodnie ze szczegółowym opisem przedmiotu zamówienia, stanowiącym załącznik nr 1 do umowy.</w:t>
      </w:r>
    </w:p>
    <w:p w:rsidR="008677BA" w:rsidRPr="00E40399" w:rsidRDefault="0037172D" w:rsidP="001D5DB4">
      <w:pPr>
        <w:pStyle w:val="Akapitzlist"/>
        <w:autoSpaceDE w:val="0"/>
        <w:autoSpaceDN w:val="0"/>
        <w:adjustRightInd w:val="0"/>
        <w:spacing w:before="120" w:after="0" w:line="288" w:lineRule="auto"/>
        <w:ind w:left="4258" w:hanging="4258"/>
        <w:contextualSpacing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</w:t>
      </w:r>
      <w:r>
        <w:rPr>
          <w:rFonts w:ascii="Segoe UI Symbol" w:hAnsi="Segoe UI Symbol" w:cs="Arial"/>
          <w:b/>
          <w:bCs/>
        </w:rPr>
        <w:t xml:space="preserve"> </w:t>
      </w:r>
      <w:r w:rsidR="008677BA" w:rsidRPr="00E40399">
        <w:rPr>
          <w:rFonts w:ascii="Arial" w:hAnsi="Arial" w:cs="Arial"/>
          <w:b/>
          <w:bCs/>
        </w:rPr>
        <w:t>2</w:t>
      </w:r>
    </w:p>
    <w:p w:rsidR="008677BA" w:rsidRPr="00E40399" w:rsidRDefault="008677BA" w:rsidP="00E40399">
      <w:pPr>
        <w:autoSpaceDE w:val="0"/>
        <w:autoSpaceDN w:val="0"/>
        <w:adjustRightInd w:val="0"/>
        <w:spacing w:after="60" w:line="288" w:lineRule="auto"/>
        <w:ind w:left="2126" w:hanging="2126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TERMIN REALIZACJI UMOWY</w:t>
      </w:r>
    </w:p>
    <w:p w:rsidR="005A12E3" w:rsidRPr="00B94EAA" w:rsidRDefault="008677BA" w:rsidP="00B94EA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88" w:lineRule="auto"/>
        <w:ind w:left="425" w:hanging="425"/>
        <w:jc w:val="both"/>
        <w:rPr>
          <w:rFonts w:ascii="Arial" w:hAnsi="Arial" w:cs="Arial"/>
          <w:bCs/>
        </w:rPr>
      </w:pPr>
      <w:r w:rsidRPr="00E40399">
        <w:rPr>
          <w:rFonts w:ascii="Arial" w:hAnsi="Arial" w:cs="Arial"/>
          <w:bCs/>
        </w:rPr>
        <w:t>Termin realizacji umowy –</w:t>
      </w:r>
      <w:r w:rsidR="000034A1">
        <w:rPr>
          <w:rFonts w:ascii="Arial" w:hAnsi="Arial" w:cs="Arial"/>
          <w:bCs/>
        </w:rPr>
        <w:t xml:space="preserve"> </w:t>
      </w:r>
      <w:r w:rsidR="00891535">
        <w:rPr>
          <w:rFonts w:ascii="Arial" w:hAnsi="Arial" w:cs="Arial"/>
          <w:bCs/>
        </w:rPr>
        <w:t>od dnia 01.01.2025 r.</w:t>
      </w:r>
      <w:r w:rsidR="00356430" w:rsidRPr="000034A1">
        <w:rPr>
          <w:rFonts w:ascii="Arial" w:hAnsi="Arial" w:cs="Arial"/>
          <w:bCs/>
        </w:rPr>
        <w:t xml:space="preserve"> </w:t>
      </w:r>
      <w:r w:rsidR="00D86581" w:rsidRPr="000034A1">
        <w:rPr>
          <w:rFonts w:ascii="Arial" w:hAnsi="Arial" w:cs="Arial"/>
          <w:bCs/>
        </w:rPr>
        <w:t>do dnia 31.12.202</w:t>
      </w:r>
      <w:r w:rsidR="004945BF">
        <w:rPr>
          <w:rFonts w:ascii="Arial" w:hAnsi="Arial" w:cs="Arial"/>
          <w:bCs/>
        </w:rPr>
        <w:t>5</w:t>
      </w:r>
      <w:r w:rsidRPr="000034A1">
        <w:rPr>
          <w:rFonts w:ascii="Arial" w:hAnsi="Arial" w:cs="Arial"/>
          <w:bCs/>
        </w:rPr>
        <w:t xml:space="preserve"> </w:t>
      </w:r>
      <w:r w:rsidRPr="00E40399">
        <w:rPr>
          <w:rFonts w:ascii="Arial" w:hAnsi="Arial" w:cs="Arial"/>
          <w:bCs/>
        </w:rPr>
        <w:t>r.</w:t>
      </w:r>
    </w:p>
    <w:p w:rsidR="00B436EB" w:rsidRPr="00E40399" w:rsidRDefault="008677BA" w:rsidP="00E40399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§ 3</w:t>
      </w:r>
    </w:p>
    <w:p w:rsidR="00B436EB" w:rsidRPr="00E40399" w:rsidRDefault="001D64C0" w:rsidP="00E40399">
      <w:pPr>
        <w:autoSpaceDE w:val="0"/>
        <w:autoSpaceDN w:val="0"/>
        <w:adjustRightInd w:val="0"/>
        <w:spacing w:after="6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WARTOŚĆ UMOWY</w:t>
      </w:r>
      <w:r w:rsidR="006F65DA" w:rsidRPr="00E40399">
        <w:rPr>
          <w:rFonts w:ascii="Arial" w:hAnsi="Arial" w:cs="Arial"/>
          <w:b/>
          <w:bCs/>
        </w:rPr>
        <w:t xml:space="preserve"> I WARUNKI PŁATNOŚCI</w:t>
      </w:r>
    </w:p>
    <w:p w:rsidR="004945BF" w:rsidRPr="00BB1753" w:rsidRDefault="004945BF" w:rsidP="004945BF">
      <w:pPr>
        <w:numPr>
          <w:ilvl w:val="0"/>
          <w:numId w:val="2"/>
        </w:numPr>
        <w:spacing w:after="0"/>
        <w:ind w:left="426" w:hanging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Za wykonanie przedmiotu umowy określonego w </w:t>
      </w:r>
      <w:r w:rsidRPr="00E40399">
        <w:rPr>
          <w:rFonts w:ascii="Arial" w:hAnsi="Arial" w:cs="Arial"/>
          <w:bCs/>
        </w:rPr>
        <w:t xml:space="preserve">§ 1 Zamawiający zapłaci Wykonawcy wynagrodzenie na podstawie złożonej przez Wykonawcę oferty, które </w:t>
      </w:r>
      <w:r>
        <w:rPr>
          <w:rFonts w:ascii="Arial" w:hAnsi="Arial" w:cs="Arial"/>
          <w:bCs/>
        </w:rPr>
        <w:br/>
      </w:r>
      <w:r w:rsidRPr="00E40399">
        <w:rPr>
          <w:rFonts w:ascii="Arial" w:hAnsi="Arial" w:cs="Arial"/>
          <w:bCs/>
        </w:rPr>
        <w:t>nie przekroczy łącznie</w:t>
      </w:r>
      <w:r>
        <w:rPr>
          <w:rFonts w:ascii="Arial" w:hAnsi="Arial" w:cs="Arial"/>
          <w:bCs/>
        </w:rPr>
        <w:t>:</w:t>
      </w:r>
    </w:p>
    <w:p w:rsidR="004945BF" w:rsidRDefault="004945BF" w:rsidP="004945BF">
      <w:pPr>
        <w:spacing w:after="0"/>
        <w:ind w:left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kwoty netto:  ….… zł (słownie wartość netto: ……… zł 00/100),</w:t>
      </w:r>
    </w:p>
    <w:p w:rsidR="004945BF" w:rsidRDefault="004945BF" w:rsidP="004945BF">
      <w:pPr>
        <w:spacing w:after="0"/>
        <w:ind w:left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kwoty brutto: …… zł (słownie wartość brutto: ………</w:t>
      </w:r>
      <w:r>
        <w:rPr>
          <w:rFonts w:ascii="Arial" w:hAnsi="Arial" w:cs="Arial"/>
        </w:rPr>
        <w:t xml:space="preserve"> zł 00/100),</w:t>
      </w:r>
    </w:p>
    <w:p w:rsidR="004945BF" w:rsidRDefault="004945BF" w:rsidP="004945BF">
      <w:pPr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VAT 8% ………..zł </w:t>
      </w:r>
      <w:r w:rsidRPr="00E40399">
        <w:rPr>
          <w:rFonts w:ascii="Arial" w:hAnsi="Arial" w:cs="Arial"/>
        </w:rPr>
        <w:t>(słownie: …………… zł ……/100)</w:t>
      </w:r>
    </w:p>
    <w:p w:rsidR="004945BF" w:rsidRDefault="004945BF" w:rsidP="004945BF">
      <w:pPr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tym:</w:t>
      </w:r>
    </w:p>
    <w:p w:rsidR="004945BF" w:rsidRPr="00BB1753" w:rsidRDefault="004945BF" w:rsidP="004945BF">
      <w:pPr>
        <w:spacing w:after="0"/>
        <w:ind w:left="426"/>
        <w:jc w:val="both"/>
        <w:rPr>
          <w:rFonts w:ascii="Arial" w:hAnsi="Arial" w:cs="Arial"/>
          <w:u w:val="single"/>
        </w:rPr>
      </w:pPr>
      <w:r w:rsidRPr="00BB1753">
        <w:rPr>
          <w:rFonts w:ascii="Arial" w:hAnsi="Arial" w:cs="Arial"/>
          <w:u w:val="single"/>
        </w:rPr>
        <w:t>w zakresie zamówienia podstawowego:</w:t>
      </w:r>
    </w:p>
    <w:p w:rsidR="004945BF" w:rsidRPr="00BB1753" w:rsidRDefault="004945BF" w:rsidP="004945BF">
      <w:pPr>
        <w:spacing w:after="0"/>
        <w:ind w:left="426"/>
        <w:jc w:val="both"/>
        <w:rPr>
          <w:rFonts w:ascii="Arial" w:hAnsi="Arial" w:cs="Arial"/>
        </w:rPr>
      </w:pPr>
      <w:r w:rsidRPr="00BB1753">
        <w:rPr>
          <w:rFonts w:ascii="Arial" w:hAnsi="Arial" w:cs="Arial"/>
        </w:rPr>
        <w:t>kwot</w:t>
      </w:r>
      <w:r>
        <w:rPr>
          <w:rFonts w:ascii="Arial" w:hAnsi="Arial" w:cs="Arial"/>
        </w:rPr>
        <w:t>a</w:t>
      </w:r>
      <w:r w:rsidRPr="00BB1753">
        <w:rPr>
          <w:rFonts w:ascii="Arial" w:hAnsi="Arial" w:cs="Arial"/>
        </w:rPr>
        <w:t xml:space="preserve"> netto:  ….… zł (słownie wartość netto: ……… zł 00/100),</w:t>
      </w:r>
    </w:p>
    <w:p w:rsidR="004945BF" w:rsidRDefault="004945BF" w:rsidP="004945BF">
      <w:pPr>
        <w:spacing w:after="0"/>
        <w:ind w:left="426"/>
        <w:jc w:val="both"/>
        <w:rPr>
          <w:rFonts w:ascii="Arial" w:hAnsi="Arial" w:cs="Arial"/>
        </w:rPr>
      </w:pPr>
      <w:r w:rsidRPr="00BB1753">
        <w:rPr>
          <w:rFonts w:ascii="Arial" w:hAnsi="Arial" w:cs="Arial"/>
        </w:rPr>
        <w:t>kwot</w:t>
      </w:r>
      <w:r>
        <w:rPr>
          <w:rFonts w:ascii="Arial" w:hAnsi="Arial" w:cs="Arial"/>
        </w:rPr>
        <w:t>a</w:t>
      </w:r>
      <w:r w:rsidRPr="00BB1753">
        <w:rPr>
          <w:rFonts w:ascii="Arial" w:hAnsi="Arial" w:cs="Arial"/>
        </w:rPr>
        <w:t xml:space="preserve"> brutto: …… zł (słownie wartość brutto: ……… zł 00/100),</w:t>
      </w:r>
    </w:p>
    <w:p w:rsidR="004945BF" w:rsidRPr="00BB1753" w:rsidRDefault="004945BF" w:rsidP="004945BF">
      <w:pPr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VAT 8% ………..zł </w:t>
      </w:r>
      <w:r w:rsidRPr="00E40399">
        <w:rPr>
          <w:rFonts w:ascii="Arial" w:hAnsi="Arial" w:cs="Arial"/>
        </w:rPr>
        <w:t>(słownie: …………… zł ……/100)</w:t>
      </w:r>
    </w:p>
    <w:p w:rsidR="004945BF" w:rsidRPr="00BB1753" w:rsidRDefault="004945BF" w:rsidP="004945BF">
      <w:pPr>
        <w:spacing w:after="0" w:line="240" w:lineRule="auto"/>
        <w:ind w:left="425"/>
        <w:jc w:val="both"/>
        <w:rPr>
          <w:rFonts w:ascii="Arial" w:hAnsi="Arial" w:cs="Arial"/>
          <w:u w:val="single"/>
        </w:rPr>
      </w:pPr>
    </w:p>
    <w:p w:rsidR="004945BF" w:rsidRPr="00BB1753" w:rsidRDefault="004945BF" w:rsidP="004945BF">
      <w:pPr>
        <w:spacing w:after="0"/>
        <w:ind w:firstLine="360"/>
        <w:jc w:val="both"/>
        <w:rPr>
          <w:rFonts w:ascii="Arial" w:hAnsi="Arial" w:cs="Arial"/>
          <w:u w:val="single"/>
        </w:rPr>
      </w:pPr>
      <w:r w:rsidRPr="00BB1753">
        <w:rPr>
          <w:rFonts w:ascii="Arial" w:hAnsi="Arial" w:cs="Arial"/>
          <w:u w:val="single"/>
        </w:rPr>
        <w:t>w zakresie zamówienia opcjonalnego:</w:t>
      </w:r>
    </w:p>
    <w:p w:rsidR="004945BF" w:rsidRPr="00BB1753" w:rsidRDefault="004945BF" w:rsidP="004945BF">
      <w:pPr>
        <w:spacing w:after="0"/>
        <w:ind w:left="426"/>
        <w:jc w:val="both"/>
        <w:rPr>
          <w:rFonts w:ascii="Arial" w:hAnsi="Arial" w:cs="Arial"/>
        </w:rPr>
      </w:pPr>
      <w:r w:rsidRPr="00BB1753">
        <w:rPr>
          <w:rFonts w:ascii="Arial" w:hAnsi="Arial" w:cs="Arial"/>
        </w:rPr>
        <w:t>kwot</w:t>
      </w:r>
      <w:r>
        <w:rPr>
          <w:rFonts w:ascii="Arial" w:hAnsi="Arial" w:cs="Arial"/>
        </w:rPr>
        <w:t>a</w:t>
      </w:r>
      <w:r w:rsidRPr="00BB1753">
        <w:rPr>
          <w:rFonts w:ascii="Arial" w:hAnsi="Arial" w:cs="Arial"/>
        </w:rPr>
        <w:t xml:space="preserve"> netto:  ….… zł (słownie wartość netto: ……… zł 00/100),</w:t>
      </w:r>
    </w:p>
    <w:p w:rsidR="004945BF" w:rsidRDefault="004945BF" w:rsidP="004945BF">
      <w:pPr>
        <w:spacing w:after="0"/>
        <w:ind w:left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kwot</w:t>
      </w:r>
      <w:r>
        <w:rPr>
          <w:rFonts w:ascii="Arial" w:hAnsi="Arial" w:cs="Arial"/>
        </w:rPr>
        <w:t>a</w:t>
      </w:r>
      <w:r w:rsidRPr="00E40399">
        <w:rPr>
          <w:rFonts w:ascii="Arial" w:hAnsi="Arial" w:cs="Arial"/>
        </w:rPr>
        <w:t xml:space="preserve"> brutto: …… zł (słownie wartość brutto: ………</w:t>
      </w:r>
      <w:r>
        <w:rPr>
          <w:rFonts w:ascii="Arial" w:hAnsi="Arial" w:cs="Arial"/>
        </w:rPr>
        <w:t xml:space="preserve"> zł 00/100),</w:t>
      </w:r>
    </w:p>
    <w:p w:rsidR="004945BF" w:rsidRDefault="004945BF" w:rsidP="004945BF">
      <w:pPr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VAT 8% ………..zł </w:t>
      </w:r>
      <w:r w:rsidRPr="00E40399">
        <w:rPr>
          <w:rFonts w:ascii="Arial" w:hAnsi="Arial" w:cs="Arial"/>
        </w:rPr>
        <w:t>(słownie: …………… zł ……/100)</w:t>
      </w:r>
    </w:p>
    <w:p w:rsidR="00E624C9" w:rsidRDefault="00E624C9" w:rsidP="00E624C9">
      <w:pPr>
        <w:pStyle w:val="Akapitzlist"/>
        <w:spacing w:after="0"/>
        <w:ind w:left="426"/>
        <w:jc w:val="both"/>
        <w:rPr>
          <w:rFonts w:ascii="Arial" w:hAnsi="Arial" w:cs="Arial"/>
        </w:rPr>
      </w:pPr>
    </w:p>
    <w:p w:rsidR="004945BF" w:rsidRPr="00FE33B2" w:rsidRDefault="004945BF" w:rsidP="004945BF">
      <w:pPr>
        <w:tabs>
          <w:tab w:val="left" w:pos="0"/>
        </w:tabs>
        <w:spacing w:after="120"/>
        <w:contextualSpacing/>
        <w:jc w:val="both"/>
        <w:rPr>
          <w:rFonts w:ascii="Arial" w:hAnsi="Arial" w:cs="Arial"/>
          <w:noProof/>
        </w:rPr>
      </w:pPr>
      <w:r w:rsidRPr="00FE33B2">
        <w:rPr>
          <w:rFonts w:ascii="Arial" w:hAnsi="Arial" w:cs="Arial"/>
        </w:rPr>
        <w:t>Ostateczna wysokość wynagrodzenia zostanie określona na podstawie</w:t>
      </w:r>
      <w:r w:rsidRPr="00BD768A">
        <w:rPr>
          <w:rFonts w:ascii="Arial" w:hAnsi="Arial" w:cs="Arial"/>
        </w:rPr>
        <w:t xml:space="preserve"> </w:t>
      </w:r>
      <w:r w:rsidRPr="004D45AA">
        <w:rPr>
          <w:rFonts w:ascii="Arial" w:hAnsi="Arial" w:cs="Arial"/>
        </w:rPr>
        <w:t>rzeczywistych ilości odebranych odpadów pokonsumpcyjnych</w:t>
      </w:r>
      <w:r>
        <w:rPr>
          <w:rFonts w:ascii="Arial" w:hAnsi="Arial" w:cs="Arial"/>
        </w:rPr>
        <w:t>.</w:t>
      </w:r>
    </w:p>
    <w:p w:rsidR="004945BF" w:rsidRDefault="004945BF" w:rsidP="00E624C9">
      <w:pPr>
        <w:pStyle w:val="Akapitzlist"/>
        <w:spacing w:after="0"/>
        <w:ind w:left="426"/>
        <w:jc w:val="both"/>
        <w:rPr>
          <w:rFonts w:ascii="Arial" w:hAnsi="Arial" w:cs="Arial"/>
        </w:rPr>
      </w:pPr>
    </w:p>
    <w:p w:rsidR="00203FF2" w:rsidRPr="004945BF" w:rsidRDefault="00851139" w:rsidP="004945BF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Arial" w:hAnsi="Arial" w:cs="Arial"/>
          <w:color w:val="FF0000"/>
        </w:rPr>
      </w:pPr>
      <w:r w:rsidRPr="004945BF">
        <w:rPr>
          <w:rFonts w:ascii="Arial" w:hAnsi="Arial" w:cs="Arial"/>
        </w:rPr>
        <w:t xml:space="preserve">Za </w:t>
      </w:r>
      <w:r w:rsidR="00C66E14" w:rsidRPr="004945BF">
        <w:rPr>
          <w:rFonts w:ascii="Arial" w:hAnsi="Arial" w:cs="Arial"/>
        </w:rPr>
        <w:t>odbiór i utylizację 1 ton</w:t>
      </w:r>
      <w:r w:rsidR="009B3E20" w:rsidRPr="004945BF">
        <w:rPr>
          <w:rFonts w:ascii="Arial" w:hAnsi="Arial" w:cs="Arial"/>
        </w:rPr>
        <w:t>y</w:t>
      </w:r>
      <w:r w:rsidR="00490D5B" w:rsidRPr="004945BF">
        <w:rPr>
          <w:rFonts w:ascii="Arial" w:hAnsi="Arial" w:cs="Arial"/>
        </w:rPr>
        <w:t xml:space="preserve"> (Mg)</w:t>
      </w:r>
      <w:r w:rsidR="00BC4BB9" w:rsidRPr="004945BF">
        <w:rPr>
          <w:rFonts w:ascii="Arial" w:hAnsi="Arial" w:cs="Arial"/>
        </w:rPr>
        <w:t xml:space="preserve"> </w:t>
      </w:r>
      <w:r w:rsidR="00C5674B" w:rsidRPr="004945BF">
        <w:rPr>
          <w:rFonts w:ascii="Arial" w:hAnsi="Arial" w:cs="Arial"/>
        </w:rPr>
        <w:t xml:space="preserve">produktów ubocznych pochodzenia zwierzęcego nieprzeznaczonych do spożycia przez ludzi lub produktów pochodnych </w:t>
      </w:r>
      <w:r w:rsidR="00904478" w:rsidRPr="004945BF">
        <w:rPr>
          <w:rFonts w:ascii="Arial" w:hAnsi="Arial" w:cs="Arial"/>
        </w:rPr>
        <w:t>kategorii</w:t>
      </w:r>
      <w:r w:rsidR="0018682B" w:rsidRPr="004945BF">
        <w:rPr>
          <w:rFonts w:ascii="Arial" w:hAnsi="Arial" w:cs="Arial"/>
        </w:rPr>
        <w:t> </w:t>
      </w:r>
      <w:r w:rsidR="009B3E20" w:rsidRPr="004945BF">
        <w:rPr>
          <w:rFonts w:ascii="Arial" w:hAnsi="Arial" w:cs="Arial"/>
        </w:rPr>
        <w:t>3</w:t>
      </w:r>
      <w:r w:rsidR="00987F6A" w:rsidRPr="004945BF">
        <w:rPr>
          <w:rFonts w:ascii="Arial" w:hAnsi="Arial" w:cs="Arial"/>
        </w:rPr>
        <w:t>,</w:t>
      </w:r>
      <w:r w:rsidR="009B3E20" w:rsidRPr="004945BF">
        <w:rPr>
          <w:rFonts w:ascii="Arial" w:hAnsi="Arial" w:cs="Arial"/>
        </w:rPr>
        <w:t> </w:t>
      </w:r>
      <w:r w:rsidRPr="004945BF">
        <w:rPr>
          <w:rFonts w:ascii="Arial" w:hAnsi="Arial" w:cs="Arial"/>
        </w:rPr>
        <w:t xml:space="preserve">Zamawiający zapłaci Wykonawcy wynagrodzenie ustalone </w:t>
      </w:r>
      <w:r w:rsidR="001D5DB4" w:rsidRPr="004945BF">
        <w:rPr>
          <w:rFonts w:ascii="Arial" w:hAnsi="Arial" w:cs="Arial"/>
        </w:rPr>
        <w:br/>
      </w:r>
      <w:r w:rsidRPr="004945BF">
        <w:rPr>
          <w:rFonts w:ascii="Arial" w:hAnsi="Arial" w:cs="Arial"/>
        </w:rPr>
        <w:t>na podstawie złożonej przez Wykonawcę oferty</w:t>
      </w:r>
      <w:r w:rsidR="009B3E20" w:rsidRPr="004945BF">
        <w:rPr>
          <w:rFonts w:ascii="Arial" w:hAnsi="Arial" w:cs="Arial"/>
        </w:rPr>
        <w:t>,</w:t>
      </w:r>
      <w:r w:rsidRPr="004945BF">
        <w:rPr>
          <w:rFonts w:ascii="Arial" w:hAnsi="Arial" w:cs="Arial"/>
        </w:rPr>
        <w:t xml:space="preserve"> </w:t>
      </w:r>
      <w:r w:rsidR="00B90BF4" w:rsidRPr="004945BF">
        <w:rPr>
          <w:rFonts w:ascii="Arial" w:hAnsi="Arial" w:cs="Arial"/>
        </w:rPr>
        <w:t>w kwocie</w:t>
      </w:r>
      <w:r w:rsidRPr="004945BF">
        <w:rPr>
          <w:rFonts w:ascii="Arial" w:hAnsi="Arial" w:cs="Arial"/>
        </w:rPr>
        <w:t xml:space="preserve"> </w:t>
      </w:r>
      <w:r w:rsidR="00EF7729" w:rsidRPr="004945BF">
        <w:rPr>
          <w:rFonts w:ascii="Arial" w:hAnsi="Arial" w:cs="Arial"/>
        </w:rPr>
        <w:t>……….</w:t>
      </w:r>
      <w:r w:rsidR="00FB02D4" w:rsidRPr="004945BF">
        <w:rPr>
          <w:rFonts w:ascii="Arial" w:hAnsi="Arial" w:cs="Arial"/>
        </w:rPr>
        <w:t xml:space="preserve"> </w:t>
      </w:r>
      <w:r w:rsidR="00203FF2" w:rsidRPr="004945BF">
        <w:rPr>
          <w:rFonts w:ascii="Arial" w:hAnsi="Arial" w:cs="Arial"/>
        </w:rPr>
        <w:t xml:space="preserve">zł brutto (słownie: </w:t>
      </w:r>
      <w:r w:rsidR="00EF7729" w:rsidRPr="004945BF">
        <w:rPr>
          <w:rFonts w:ascii="Arial" w:hAnsi="Arial" w:cs="Arial"/>
        </w:rPr>
        <w:t>…………..</w:t>
      </w:r>
      <w:r w:rsidR="00F84101" w:rsidRPr="004945BF">
        <w:rPr>
          <w:rFonts w:ascii="Arial" w:hAnsi="Arial" w:cs="Arial"/>
        </w:rPr>
        <w:t> </w:t>
      </w:r>
      <w:r w:rsidRPr="004945BF">
        <w:rPr>
          <w:rFonts w:ascii="Arial" w:hAnsi="Arial" w:cs="Arial"/>
        </w:rPr>
        <w:t>zł</w:t>
      </w:r>
      <w:r w:rsidR="00F84101" w:rsidRPr="004945BF">
        <w:rPr>
          <w:rFonts w:ascii="Arial" w:hAnsi="Arial" w:cs="Arial"/>
        </w:rPr>
        <w:t> </w:t>
      </w:r>
      <w:r w:rsidR="00EF7729" w:rsidRPr="004945BF">
        <w:rPr>
          <w:rFonts w:ascii="Arial" w:hAnsi="Arial" w:cs="Arial"/>
        </w:rPr>
        <w:t>……</w:t>
      </w:r>
      <w:r w:rsidR="00203FF2" w:rsidRPr="004945BF">
        <w:rPr>
          <w:rFonts w:ascii="Arial" w:hAnsi="Arial" w:cs="Arial"/>
        </w:rPr>
        <w:t xml:space="preserve">/100), </w:t>
      </w:r>
      <w:r w:rsidR="00FB02D4" w:rsidRPr="004945BF">
        <w:rPr>
          <w:rFonts w:ascii="Arial" w:hAnsi="Arial" w:cs="Arial"/>
        </w:rPr>
        <w:t>w </w:t>
      </w:r>
      <w:r w:rsidR="004D45AA" w:rsidRPr="004945BF">
        <w:rPr>
          <w:rFonts w:ascii="Arial" w:hAnsi="Arial" w:cs="Arial"/>
        </w:rPr>
        <w:t>tym</w:t>
      </w:r>
      <w:r w:rsidRPr="004945BF">
        <w:rPr>
          <w:rFonts w:ascii="Arial" w:hAnsi="Arial" w:cs="Arial"/>
        </w:rPr>
        <w:t xml:space="preserve"> </w:t>
      </w:r>
      <w:r w:rsidR="00203FF2" w:rsidRPr="004945BF">
        <w:rPr>
          <w:rFonts w:ascii="Arial" w:hAnsi="Arial" w:cs="Arial"/>
        </w:rPr>
        <w:t>netto</w:t>
      </w:r>
      <w:r w:rsidR="006666B6" w:rsidRPr="004945BF">
        <w:rPr>
          <w:rFonts w:ascii="Arial" w:hAnsi="Arial" w:cs="Arial"/>
        </w:rPr>
        <w:t>:</w:t>
      </w:r>
      <w:r w:rsidR="00203FF2" w:rsidRPr="004945BF">
        <w:rPr>
          <w:rFonts w:ascii="Arial" w:hAnsi="Arial" w:cs="Arial"/>
        </w:rPr>
        <w:t xml:space="preserve"> </w:t>
      </w:r>
      <w:r w:rsidR="00EF7729" w:rsidRPr="004945BF">
        <w:rPr>
          <w:rFonts w:ascii="Arial" w:hAnsi="Arial" w:cs="Arial"/>
        </w:rPr>
        <w:t>………</w:t>
      </w:r>
      <w:r w:rsidR="00203FF2" w:rsidRPr="004945BF">
        <w:rPr>
          <w:rFonts w:ascii="Arial" w:hAnsi="Arial" w:cs="Arial"/>
        </w:rPr>
        <w:t xml:space="preserve">zł (słownie: </w:t>
      </w:r>
      <w:r w:rsidR="00EF7729" w:rsidRPr="004945BF">
        <w:rPr>
          <w:rFonts w:ascii="Arial" w:hAnsi="Arial" w:cs="Arial"/>
        </w:rPr>
        <w:t>……………</w:t>
      </w:r>
      <w:r w:rsidRPr="004945BF">
        <w:rPr>
          <w:rFonts w:ascii="Arial" w:hAnsi="Arial" w:cs="Arial"/>
        </w:rPr>
        <w:t xml:space="preserve"> zł </w:t>
      </w:r>
      <w:r w:rsidR="00EF7729" w:rsidRPr="004945BF">
        <w:rPr>
          <w:rFonts w:ascii="Arial" w:hAnsi="Arial" w:cs="Arial"/>
        </w:rPr>
        <w:t>….</w:t>
      </w:r>
      <w:r w:rsidR="008D0A89" w:rsidRPr="004945BF">
        <w:rPr>
          <w:rFonts w:ascii="Arial" w:hAnsi="Arial" w:cs="Arial"/>
        </w:rPr>
        <w:t>/</w:t>
      </w:r>
      <w:r w:rsidRPr="004945BF">
        <w:rPr>
          <w:rFonts w:ascii="Arial" w:hAnsi="Arial" w:cs="Arial"/>
        </w:rPr>
        <w:t>100),</w:t>
      </w:r>
      <w:r w:rsidR="002D7D10" w:rsidRPr="004945BF">
        <w:rPr>
          <w:rFonts w:ascii="Arial" w:hAnsi="Arial" w:cs="Arial"/>
        </w:rPr>
        <w:br/>
      </w:r>
      <w:r w:rsidR="00203FF2" w:rsidRPr="004945BF">
        <w:rPr>
          <w:rFonts w:ascii="Arial" w:hAnsi="Arial" w:cs="Arial"/>
        </w:rPr>
        <w:t xml:space="preserve">VAT </w:t>
      </w:r>
      <w:r w:rsidRPr="004945BF">
        <w:rPr>
          <w:rFonts w:ascii="Arial" w:hAnsi="Arial" w:cs="Arial"/>
        </w:rPr>
        <w:t>8</w:t>
      </w:r>
      <w:r w:rsidR="00203FF2" w:rsidRPr="004945BF">
        <w:rPr>
          <w:rFonts w:ascii="Arial" w:hAnsi="Arial" w:cs="Arial"/>
        </w:rPr>
        <w:t>%</w:t>
      </w:r>
      <w:r w:rsidR="006556D5" w:rsidRPr="004945BF">
        <w:rPr>
          <w:rFonts w:ascii="Arial" w:hAnsi="Arial" w:cs="Arial"/>
        </w:rPr>
        <w:t>.</w:t>
      </w:r>
    </w:p>
    <w:p w:rsidR="009D534A" w:rsidRPr="004D45AA" w:rsidRDefault="00064B1A" w:rsidP="004945BF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  <w:color w:val="FF0000"/>
        </w:rPr>
      </w:pPr>
      <w:r w:rsidRPr="004D45AA">
        <w:rPr>
          <w:rFonts w:ascii="Arial" w:hAnsi="Arial" w:cs="Arial"/>
        </w:rPr>
        <w:t xml:space="preserve">Za wykonaną usługę Zamawiający zapłaci Wykonawcy kwotę brutto, która stanowić będzie iloczyn rzeczywistych ilości odebranych </w:t>
      </w:r>
      <w:r w:rsidR="00C76217" w:rsidRPr="004D45AA">
        <w:rPr>
          <w:rFonts w:ascii="Arial" w:hAnsi="Arial" w:cs="Arial"/>
        </w:rPr>
        <w:t>odpadów</w:t>
      </w:r>
      <w:r w:rsidR="00891B4C" w:rsidRPr="004D45AA">
        <w:rPr>
          <w:rFonts w:ascii="Arial" w:hAnsi="Arial" w:cs="Arial"/>
        </w:rPr>
        <w:t xml:space="preserve"> </w:t>
      </w:r>
      <w:r w:rsidR="00E56C9B" w:rsidRPr="004D45AA">
        <w:rPr>
          <w:rFonts w:ascii="Arial" w:hAnsi="Arial" w:cs="Arial"/>
        </w:rPr>
        <w:t>pokonsumpcyjnych</w:t>
      </w:r>
      <w:r w:rsidR="003944EE" w:rsidRPr="004D45AA">
        <w:rPr>
          <w:rFonts w:ascii="Arial" w:hAnsi="Arial" w:cs="Arial"/>
        </w:rPr>
        <w:t>, ustalonych na podstawie dokumentów hand</w:t>
      </w:r>
      <w:r w:rsidR="00ED0BC0">
        <w:rPr>
          <w:rFonts w:ascii="Arial" w:hAnsi="Arial" w:cs="Arial"/>
        </w:rPr>
        <w:t>lowych, o których mowa w ust. 13 pkt 2</w:t>
      </w:r>
      <w:r w:rsidRPr="004D45AA">
        <w:rPr>
          <w:rFonts w:ascii="Arial" w:hAnsi="Arial" w:cs="Arial"/>
        </w:rPr>
        <w:t>, zgodnie</w:t>
      </w:r>
      <w:r w:rsidR="0096566E" w:rsidRPr="004D45AA">
        <w:rPr>
          <w:rFonts w:ascii="Arial" w:hAnsi="Arial" w:cs="Arial"/>
        </w:rPr>
        <w:t xml:space="preserve"> </w:t>
      </w:r>
      <w:r w:rsidR="001D5DB4" w:rsidRPr="004D45AA">
        <w:rPr>
          <w:rFonts w:ascii="Arial" w:hAnsi="Arial" w:cs="Arial"/>
        </w:rPr>
        <w:br/>
      </w:r>
      <w:r w:rsidR="0096566E" w:rsidRPr="004D45AA">
        <w:rPr>
          <w:rFonts w:ascii="Arial" w:hAnsi="Arial" w:cs="Arial"/>
        </w:rPr>
        <w:t>ze stawk</w:t>
      </w:r>
      <w:r w:rsidR="002953AF" w:rsidRPr="004D45AA">
        <w:rPr>
          <w:rFonts w:ascii="Arial" w:hAnsi="Arial" w:cs="Arial"/>
        </w:rPr>
        <w:t>ą</w:t>
      </w:r>
      <w:r w:rsidR="0096566E" w:rsidRPr="004D45AA">
        <w:rPr>
          <w:rFonts w:ascii="Arial" w:hAnsi="Arial" w:cs="Arial"/>
        </w:rPr>
        <w:t xml:space="preserve"> zawart</w:t>
      </w:r>
      <w:r w:rsidR="002953AF" w:rsidRPr="004D45AA">
        <w:rPr>
          <w:rFonts w:ascii="Arial" w:hAnsi="Arial" w:cs="Arial"/>
        </w:rPr>
        <w:t>ą</w:t>
      </w:r>
      <w:r w:rsidR="0096566E" w:rsidRPr="004D45AA">
        <w:rPr>
          <w:rFonts w:ascii="Arial" w:hAnsi="Arial" w:cs="Arial"/>
        </w:rPr>
        <w:t xml:space="preserve"> w </w:t>
      </w:r>
      <w:r w:rsidR="005A32CE" w:rsidRPr="004D45AA">
        <w:rPr>
          <w:rFonts w:ascii="Arial" w:hAnsi="Arial" w:cs="Arial"/>
        </w:rPr>
        <w:t>ust</w:t>
      </w:r>
      <w:r w:rsidR="0096566E" w:rsidRPr="004D45AA">
        <w:rPr>
          <w:rFonts w:ascii="Arial" w:hAnsi="Arial" w:cs="Arial"/>
        </w:rPr>
        <w:t>.</w:t>
      </w:r>
      <w:r w:rsidR="00AA0EC5">
        <w:rPr>
          <w:rFonts w:ascii="Arial" w:hAnsi="Arial" w:cs="Arial"/>
        </w:rPr>
        <w:t xml:space="preserve"> 2</w:t>
      </w:r>
      <w:r w:rsidR="0096566E" w:rsidRPr="004D45AA">
        <w:rPr>
          <w:rFonts w:ascii="Arial" w:hAnsi="Arial" w:cs="Arial"/>
        </w:rPr>
        <w:t>.</w:t>
      </w:r>
    </w:p>
    <w:p w:rsidR="009D534A" w:rsidRPr="003944EE" w:rsidRDefault="007F65C4" w:rsidP="004945BF">
      <w:pPr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3944EE">
        <w:rPr>
          <w:rFonts w:ascii="Arial" w:hAnsi="Arial" w:cs="Arial"/>
        </w:rPr>
        <w:t xml:space="preserve">Kwota wynagrodzenia, o której mowa </w:t>
      </w:r>
      <w:r w:rsidR="00AA0EC5">
        <w:rPr>
          <w:rFonts w:ascii="Arial" w:hAnsi="Arial" w:cs="Arial"/>
        </w:rPr>
        <w:t>w ust. 2</w:t>
      </w:r>
      <w:r w:rsidR="003944EE" w:rsidRPr="003944EE">
        <w:rPr>
          <w:rFonts w:ascii="Arial" w:hAnsi="Arial" w:cs="Arial"/>
        </w:rPr>
        <w:t>, jest kwotą</w:t>
      </w:r>
      <w:r w:rsidRPr="003944EE">
        <w:rPr>
          <w:rFonts w:ascii="Arial" w:hAnsi="Arial" w:cs="Arial"/>
        </w:rPr>
        <w:t xml:space="preserve"> ryczałtową i </w:t>
      </w:r>
      <w:r w:rsidR="003944EE" w:rsidRPr="003944EE">
        <w:rPr>
          <w:rFonts w:ascii="Arial" w:hAnsi="Arial" w:cs="Arial"/>
        </w:rPr>
        <w:t>obejmuje koszty wszelkich czynności, wydatków i usług Wykonawcy związanych z terminowym i prawidłowym wykonaniem zamówienia, w tym koszty załadunku, transportu, rozładunku i unieszkodliwiania odpadów, dostarczenia pojemników, utrzymania i dezynfekcji pojemników i pojazdów, zysk Wykonawcy oraz wszystki</w:t>
      </w:r>
      <w:r w:rsidR="00E84C6A">
        <w:rPr>
          <w:rFonts w:ascii="Arial" w:hAnsi="Arial" w:cs="Arial"/>
        </w:rPr>
        <w:t>e wymagane przepisami podatki i </w:t>
      </w:r>
      <w:r w:rsidR="003944EE" w:rsidRPr="003944EE">
        <w:rPr>
          <w:rFonts w:ascii="Arial" w:hAnsi="Arial" w:cs="Arial"/>
        </w:rPr>
        <w:t>opłaty, w tym podatek VAT</w:t>
      </w:r>
      <w:r w:rsidR="002D3D3D" w:rsidRPr="003944EE">
        <w:rPr>
          <w:rFonts w:ascii="Arial" w:hAnsi="Arial" w:cs="Arial"/>
        </w:rPr>
        <w:t xml:space="preserve">. </w:t>
      </w:r>
    </w:p>
    <w:p w:rsidR="000E6CBD" w:rsidRPr="000E6CBD" w:rsidRDefault="000E6CBD" w:rsidP="004945BF">
      <w:pPr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AD4B9B">
        <w:rPr>
          <w:rFonts w:ascii="Arial" w:hAnsi="Arial" w:cs="Arial"/>
        </w:rPr>
        <w:lastRenderedPageBreak/>
        <w:t xml:space="preserve">Zamawiający przewiduje możliwość skorzystania z prawa opcji. W sytuacji </w:t>
      </w:r>
      <w:r w:rsidR="001D5DB4">
        <w:rPr>
          <w:rFonts w:ascii="Arial" w:hAnsi="Arial" w:cs="Arial"/>
        </w:rPr>
        <w:br/>
      </w:r>
      <w:r w:rsidRPr="00AD4B9B">
        <w:rPr>
          <w:rFonts w:ascii="Arial" w:hAnsi="Arial" w:cs="Arial"/>
        </w:rPr>
        <w:t>nieskorzystania przez Zamawiającego z prawa opcji, Wykonawcy nie przysługują żadne roszczenia z tego tytułu. Opcja rozumiana jest jako rozszerzenie zamówienia podstawowego. Jest to uprawnienie, a nie obowiązek Zamawiającego</w:t>
      </w:r>
      <w:r w:rsidRPr="00203245">
        <w:rPr>
          <w:rFonts w:ascii="Arial" w:hAnsi="Arial" w:cs="Arial"/>
          <w:sz w:val="21"/>
          <w:szCs w:val="21"/>
        </w:rPr>
        <w:t>.</w:t>
      </w:r>
    </w:p>
    <w:p w:rsidR="000E6CBD" w:rsidRPr="00203245" w:rsidRDefault="000E6CBD" w:rsidP="004945BF">
      <w:pPr>
        <w:pStyle w:val="Akapitzlist"/>
        <w:numPr>
          <w:ilvl w:val="0"/>
          <w:numId w:val="2"/>
        </w:numPr>
        <w:spacing w:after="0"/>
        <w:ind w:left="357" w:hanging="357"/>
        <w:jc w:val="both"/>
        <w:rPr>
          <w:rFonts w:ascii="Arial" w:hAnsi="Arial" w:cs="Arial"/>
        </w:rPr>
      </w:pPr>
      <w:r w:rsidRPr="00203245">
        <w:rPr>
          <w:rFonts w:ascii="Arial" w:hAnsi="Arial" w:cs="Arial"/>
        </w:rPr>
        <w:t>Warunkiem uruchomienia prawa opcji jest złożenie przez Zamawiającego oświadczenia woli i przesłanie go na adres email: ……………………………..…..</w:t>
      </w:r>
    </w:p>
    <w:p w:rsidR="000E6CBD" w:rsidRDefault="000E6CBD" w:rsidP="004945BF">
      <w:pPr>
        <w:numPr>
          <w:ilvl w:val="0"/>
          <w:numId w:val="2"/>
        </w:numPr>
        <w:spacing w:after="0" w:line="288" w:lineRule="auto"/>
        <w:jc w:val="both"/>
        <w:rPr>
          <w:rFonts w:ascii="Arial" w:hAnsi="Arial" w:cs="Arial"/>
        </w:rPr>
      </w:pPr>
      <w:r w:rsidRPr="00203245">
        <w:rPr>
          <w:rFonts w:ascii="Arial" w:hAnsi="Arial" w:cs="Arial"/>
        </w:rPr>
        <w:t xml:space="preserve">Zamawiający skorzysta z prawa opcji w przypadku konieczności zabezpieczenia dodatkowych potrzeb w zakresie odbioru odpadów pokonsumpcyjnych </w:t>
      </w:r>
      <w:r w:rsidR="001D5DB4">
        <w:rPr>
          <w:rFonts w:ascii="Arial" w:hAnsi="Arial" w:cs="Arial"/>
        </w:rPr>
        <w:br/>
      </w:r>
      <w:r w:rsidR="006C25A9">
        <w:rPr>
          <w:rFonts w:ascii="Arial" w:hAnsi="Arial" w:cs="Arial"/>
        </w:rPr>
        <w:t>przy jednoczesnym posiadaniu</w:t>
      </w:r>
      <w:r w:rsidRPr="00203245">
        <w:rPr>
          <w:rFonts w:ascii="Arial" w:hAnsi="Arial" w:cs="Arial"/>
        </w:rPr>
        <w:t xml:space="preserve"> środków finansowych na ten cel.</w:t>
      </w:r>
    </w:p>
    <w:p w:rsidR="000E6CBD" w:rsidRDefault="000E6CBD" w:rsidP="004945BF">
      <w:pPr>
        <w:numPr>
          <w:ilvl w:val="0"/>
          <w:numId w:val="2"/>
        </w:numPr>
        <w:spacing w:after="0" w:line="288" w:lineRule="auto"/>
        <w:jc w:val="both"/>
        <w:rPr>
          <w:rFonts w:ascii="Arial" w:hAnsi="Arial" w:cs="Arial"/>
        </w:rPr>
      </w:pPr>
      <w:r w:rsidRPr="00AD4B9B">
        <w:rPr>
          <w:rFonts w:ascii="Arial" w:hAnsi="Arial" w:cs="Arial"/>
        </w:rPr>
        <w:t>Zamawiający uprawniony jest do skorzystania z prawa opcji przez cały okres obowiązywania umowy, o którym mowa w § 2, a Wykonawca zobowiązany jest wykonać usługę po cenie</w:t>
      </w:r>
      <w:r w:rsidR="00AA0EC5">
        <w:rPr>
          <w:rFonts w:ascii="Arial" w:hAnsi="Arial" w:cs="Arial"/>
        </w:rPr>
        <w:t xml:space="preserve"> jednostkowej wskazanej w ust. 2</w:t>
      </w:r>
      <w:r w:rsidRPr="00203245">
        <w:rPr>
          <w:rFonts w:ascii="Arial" w:hAnsi="Arial" w:cs="Arial"/>
        </w:rPr>
        <w:t>.</w:t>
      </w:r>
    </w:p>
    <w:p w:rsidR="00460DBD" w:rsidRPr="00E40399" w:rsidRDefault="00460DBD" w:rsidP="004945BF">
      <w:pPr>
        <w:numPr>
          <w:ilvl w:val="0"/>
          <w:numId w:val="2"/>
        </w:num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Minimalna </w:t>
      </w:r>
      <w:r w:rsidR="005C0089">
        <w:rPr>
          <w:rFonts w:ascii="Arial" w:hAnsi="Arial" w:cs="Arial"/>
        </w:rPr>
        <w:t xml:space="preserve">wartość zamówienia </w:t>
      </w:r>
      <w:r>
        <w:rPr>
          <w:rFonts w:ascii="Arial" w:hAnsi="Arial" w:cs="Arial"/>
        </w:rPr>
        <w:t xml:space="preserve">podstawowego </w:t>
      </w:r>
      <w:r w:rsidR="005C0089">
        <w:rPr>
          <w:rFonts w:ascii="Arial" w:hAnsi="Arial" w:cs="Arial"/>
        </w:rPr>
        <w:t xml:space="preserve">zostanie zrealizowana na </w:t>
      </w:r>
      <w:r w:rsidR="005A12E3">
        <w:rPr>
          <w:rFonts w:ascii="Arial" w:hAnsi="Arial" w:cs="Arial"/>
        </w:rPr>
        <w:t xml:space="preserve"> poziomie 7</w:t>
      </w:r>
      <w:r>
        <w:rPr>
          <w:rFonts w:ascii="Arial" w:hAnsi="Arial" w:cs="Arial"/>
        </w:rPr>
        <w:t>0%.</w:t>
      </w:r>
    </w:p>
    <w:p w:rsidR="000059A0" w:rsidRDefault="000059A0" w:rsidP="004945BF">
      <w:pPr>
        <w:pStyle w:val="Akapitzlist"/>
        <w:numPr>
          <w:ilvl w:val="0"/>
          <w:numId w:val="2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Należność z tytułu wykonania umowy będzie wypłacona Wykonawcy przez Zamawiającego na podstawie faktury wystawionej na nabywcę: 25</w:t>
      </w:r>
      <w:r w:rsidR="008C3781">
        <w:rPr>
          <w:rFonts w:ascii="Arial" w:hAnsi="Arial" w:cs="Arial"/>
        </w:rPr>
        <w:t>.</w:t>
      </w:r>
      <w:r w:rsidRPr="00E40399">
        <w:rPr>
          <w:rFonts w:ascii="Arial" w:hAnsi="Arial" w:cs="Arial"/>
        </w:rPr>
        <w:t xml:space="preserve"> Wojskowy Oddział Gospodarczy w Białymstoku, ul. Kawaleryjska 70, 15-325 Białystok,</w:t>
      </w:r>
      <w:r w:rsidR="002D7D10" w:rsidRPr="00E40399">
        <w:rPr>
          <w:rFonts w:ascii="Arial" w:hAnsi="Arial" w:cs="Arial"/>
        </w:rPr>
        <w:br/>
      </w:r>
      <w:r w:rsidRPr="00E40399">
        <w:rPr>
          <w:rFonts w:ascii="Arial" w:hAnsi="Arial" w:cs="Arial"/>
        </w:rPr>
        <w:t>NIP 542-322-47-55.</w:t>
      </w:r>
    </w:p>
    <w:p w:rsidR="00627DFE" w:rsidRPr="00627DFE" w:rsidRDefault="00627DFE" w:rsidP="004945BF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</w:rPr>
      </w:pPr>
      <w:r w:rsidRPr="00055EEB">
        <w:rPr>
          <w:rFonts w:ascii="Arial" w:hAnsi="Arial" w:cs="Arial"/>
        </w:rPr>
        <w:t>Rozliczenie Stron Umowy odbywać się będzie na podstawie częściowych faktur VA</w:t>
      </w:r>
      <w:r>
        <w:rPr>
          <w:rFonts w:ascii="Arial" w:hAnsi="Arial" w:cs="Arial"/>
        </w:rPr>
        <w:t xml:space="preserve">T, wystawianych co miesiąc </w:t>
      </w:r>
      <w:r w:rsidRPr="00055EEB">
        <w:rPr>
          <w:rFonts w:ascii="Arial" w:hAnsi="Arial" w:cs="Arial"/>
        </w:rPr>
        <w:t xml:space="preserve">po wykonaniu usługi. Wykonawca zobowiązany </w:t>
      </w:r>
      <w:r w:rsidR="001D5DB4">
        <w:rPr>
          <w:rFonts w:ascii="Arial" w:hAnsi="Arial" w:cs="Arial"/>
        </w:rPr>
        <w:br/>
      </w:r>
      <w:r w:rsidRPr="00055EEB">
        <w:rPr>
          <w:rFonts w:ascii="Arial" w:hAnsi="Arial" w:cs="Arial"/>
        </w:rPr>
        <w:t>jest do wystawienia faktury w terminie do 15. dnia każdego miesiąca, za miesiąc poprzedni.</w:t>
      </w:r>
    </w:p>
    <w:p w:rsidR="000059A0" w:rsidRPr="00E40399" w:rsidRDefault="000059A0" w:rsidP="004945B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88" w:lineRule="auto"/>
        <w:ind w:left="426" w:hanging="426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Zamawiający ureguluje należność w terminie do 21 dni od daty otrzymania </w:t>
      </w:r>
      <w:r w:rsidR="001D5DB4">
        <w:rPr>
          <w:rFonts w:ascii="Arial" w:hAnsi="Arial" w:cs="Arial"/>
        </w:rPr>
        <w:br/>
      </w:r>
      <w:r w:rsidRPr="00E40399">
        <w:rPr>
          <w:rFonts w:ascii="Arial" w:hAnsi="Arial" w:cs="Arial"/>
        </w:rPr>
        <w:t>od Wykonawcy:</w:t>
      </w:r>
    </w:p>
    <w:p w:rsidR="000059A0" w:rsidRPr="00C44592" w:rsidRDefault="000059A0" w:rsidP="003B4ACA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88" w:lineRule="auto"/>
        <w:ind w:left="567" w:hanging="283"/>
        <w:jc w:val="both"/>
        <w:rPr>
          <w:rFonts w:ascii="Arial" w:hAnsi="Arial" w:cs="Arial"/>
        </w:rPr>
      </w:pPr>
      <w:r w:rsidRPr="00C44592">
        <w:rPr>
          <w:rFonts w:ascii="Arial" w:hAnsi="Arial" w:cs="Arial"/>
        </w:rPr>
        <w:t xml:space="preserve">oryginału poprawnie wystawionej faktury VAT, </w:t>
      </w:r>
    </w:p>
    <w:p w:rsidR="00627DFE" w:rsidRDefault="000059A0" w:rsidP="003B4ACA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88" w:lineRule="auto"/>
        <w:ind w:left="567" w:hanging="283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podpisanych przez przedstawiciela Zamawiającego i Wykonawcy dokumentów handlowych stosowanych przy przewozie produktów ubocznych pochodzenia zwierzęcego nieprzeznaczonych do spożycia przez ludzi lub produktów pochodnych, kategoria 3, sporządzonych zgod</w:t>
      </w:r>
      <w:r w:rsidR="002D7D10" w:rsidRPr="00E40399">
        <w:rPr>
          <w:rFonts w:ascii="Arial" w:hAnsi="Arial" w:cs="Arial"/>
        </w:rPr>
        <w:t>nie z art. 26d ustawy z dnia 11 </w:t>
      </w:r>
      <w:r w:rsidRPr="00E40399">
        <w:rPr>
          <w:rFonts w:ascii="Arial" w:hAnsi="Arial" w:cs="Arial"/>
        </w:rPr>
        <w:t>marca 2004 r. o ochronie zdrowia zwierząt oraz zwalczaniu chorób zakaźnych zwierząt</w:t>
      </w:r>
      <w:r w:rsidR="003B4ACA">
        <w:rPr>
          <w:rFonts w:ascii="Arial" w:hAnsi="Arial" w:cs="Arial"/>
        </w:rPr>
        <w:t xml:space="preserve"> </w:t>
      </w:r>
      <w:r w:rsidRPr="00E40399">
        <w:rPr>
          <w:rFonts w:ascii="Arial" w:hAnsi="Arial" w:cs="Arial"/>
        </w:rPr>
        <w:t>(t.j. Dz.U.</w:t>
      </w:r>
      <w:r w:rsidR="00C7336B">
        <w:rPr>
          <w:rFonts w:ascii="Arial" w:hAnsi="Arial" w:cs="Arial"/>
        </w:rPr>
        <w:t>2023</w:t>
      </w:r>
      <w:r w:rsidR="003B4ACA">
        <w:rPr>
          <w:rFonts w:ascii="Arial" w:hAnsi="Arial" w:cs="Arial"/>
        </w:rPr>
        <w:t xml:space="preserve"> poz. </w:t>
      </w:r>
      <w:r w:rsidR="00C7336B">
        <w:rPr>
          <w:rFonts w:ascii="Arial" w:hAnsi="Arial" w:cs="Arial"/>
        </w:rPr>
        <w:t>1075</w:t>
      </w:r>
      <w:r w:rsidRPr="00E40399">
        <w:rPr>
          <w:rFonts w:ascii="Arial" w:hAnsi="Arial" w:cs="Arial"/>
        </w:rPr>
        <w:t>).</w:t>
      </w:r>
    </w:p>
    <w:p w:rsidR="00627DFE" w:rsidRPr="00627DFE" w:rsidRDefault="00627DFE" w:rsidP="004945B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2A5F00">
        <w:rPr>
          <w:rFonts w:ascii="Arial" w:hAnsi="Arial" w:cs="Arial"/>
        </w:rPr>
        <w:t>Zamawiający wymaga, aby dokumenty handlowe, o których mowa w ust. 1</w:t>
      </w:r>
      <w:r w:rsidR="00A82648">
        <w:rPr>
          <w:rFonts w:ascii="Arial" w:hAnsi="Arial" w:cs="Arial"/>
        </w:rPr>
        <w:t>2</w:t>
      </w:r>
      <w:r w:rsidRPr="002A5F00">
        <w:rPr>
          <w:rFonts w:ascii="Arial" w:hAnsi="Arial" w:cs="Arial"/>
        </w:rPr>
        <w:t xml:space="preserve"> pkt 2, były podpisane czytelnie przez przedstawiciela Zamawiającego</w:t>
      </w:r>
      <w:r w:rsidR="00674442">
        <w:rPr>
          <w:rFonts w:ascii="Arial" w:hAnsi="Arial" w:cs="Arial"/>
        </w:rPr>
        <w:t xml:space="preserve"> (przekazującego odpady) i </w:t>
      </w:r>
      <w:r w:rsidRPr="002A5F00">
        <w:rPr>
          <w:rFonts w:ascii="Arial" w:hAnsi="Arial" w:cs="Arial"/>
        </w:rPr>
        <w:t>Wykonawcy (transportującego odpady). Na dokumencie handlowym należy umieścić również informację o liczbie odebranych pojemników poszczególnych pojemności.</w:t>
      </w:r>
    </w:p>
    <w:p w:rsidR="00EF7729" w:rsidRPr="00E40399" w:rsidRDefault="00EF7729" w:rsidP="004945B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88" w:lineRule="auto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W przypadku otrzymania błędnie wystawionej faktury VAT lub otrzymania faktury VAT bez wymaganych dokumentów </w:t>
      </w:r>
      <w:r w:rsidR="00DB3E35" w:rsidRPr="00E40399">
        <w:rPr>
          <w:rFonts w:ascii="Arial" w:hAnsi="Arial" w:cs="Arial"/>
        </w:rPr>
        <w:t xml:space="preserve">handlowych, </w:t>
      </w:r>
      <w:r w:rsidRPr="00E40399">
        <w:rPr>
          <w:rFonts w:ascii="Arial" w:hAnsi="Arial" w:cs="Arial"/>
        </w:rPr>
        <w:t xml:space="preserve">Zamawiający poinformuje o tym Wykonawcę, który zobowiązany jest do skorygowania faktury VAT, zgodnie z </w:t>
      </w:r>
      <w:r w:rsidR="00891B4C" w:rsidRPr="00E40399">
        <w:rPr>
          <w:rFonts w:ascii="Arial" w:hAnsi="Arial" w:cs="Arial"/>
        </w:rPr>
        <w:t> </w:t>
      </w:r>
      <w:r w:rsidR="00E56C9B" w:rsidRPr="00E40399">
        <w:rPr>
          <w:rFonts w:ascii="Arial" w:hAnsi="Arial" w:cs="Arial"/>
        </w:rPr>
        <w:t>obwiązującymi</w:t>
      </w:r>
      <w:r w:rsidRPr="00E40399">
        <w:rPr>
          <w:rFonts w:ascii="Arial" w:hAnsi="Arial" w:cs="Arial"/>
        </w:rPr>
        <w:t xml:space="preserve"> przepisami oraz dostarczenia wymaganych w umowie dokumentów. </w:t>
      </w:r>
      <w:r w:rsidR="001D5DB4">
        <w:rPr>
          <w:rFonts w:ascii="Arial" w:hAnsi="Arial" w:cs="Arial"/>
        </w:rPr>
        <w:br/>
      </w:r>
      <w:r w:rsidRPr="00E40399">
        <w:rPr>
          <w:rFonts w:ascii="Arial" w:hAnsi="Arial" w:cs="Arial"/>
        </w:rPr>
        <w:t>Do czasu doręczenia Zamawiającemu prawidłowo skorygowanej faktury VAT oraz kompletu dokumentów termin płatnośc</w:t>
      </w:r>
      <w:r w:rsidR="006358A2" w:rsidRPr="00E40399">
        <w:rPr>
          <w:rFonts w:ascii="Arial" w:hAnsi="Arial" w:cs="Arial"/>
        </w:rPr>
        <w:t>i faktury</w:t>
      </w:r>
      <w:r w:rsidR="000059A0" w:rsidRPr="00E40399">
        <w:rPr>
          <w:rFonts w:ascii="Arial" w:hAnsi="Arial" w:cs="Arial"/>
        </w:rPr>
        <w:t>,</w:t>
      </w:r>
      <w:r w:rsidR="002D7D10" w:rsidRPr="00E40399">
        <w:rPr>
          <w:rFonts w:ascii="Arial" w:hAnsi="Arial" w:cs="Arial"/>
        </w:rPr>
        <w:t xml:space="preserve"> o którym mowa w </w:t>
      </w:r>
      <w:r w:rsidR="006358A2" w:rsidRPr="00E40399">
        <w:rPr>
          <w:rFonts w:ascii="Arial" w:hAnsi="Arial" w:cs="Arial"/>
        </w:rPr>
        <w:t xml:space="preserve">ust. </w:t>
      </w:r>
      <w:r w:rsidR="00A82648">
        <w:rPr>
          <w:rFonts w:ascii="Arial" w:hAnsi="Arial" w:cs="Arial"/>
        </w:rPr>
        <w:t>12</w:t>
      </w:r>
      <w:r w:rsidRPr="00E40399">
        <w:rPr>
          <w:rFonts w:ascii="Arial" w:hAnsi="Arial" w:cs="Arial"/>
        </w:rPr>
        <w:t xml:space="preserve">, nie biegnie. </w:t>
      </w:r>
    </w:p>
    <w:p w:rsidR="001B12C3" w:rsidRPr="00E40399" w:rsidRDefault="001B12C3" w:rsidP="004945B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88" w:lineRule="auto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Należność będzie opłacona przelewem bankowym.</w:t>
      </w:r>
    </w:p>
    <w:p w:rsidR="001B12C3" w:rsidRPr="00E40399" w:rsidRDefault="001B12C3" w:rsidP="004945BF">
      <w:pPr>
        <w:pStyle w:val="Akapitzlist"/>
        <w:numPr>
          <w:ilvl w:val="0"/>
          <w:numId w:val="2"/>
        </w:numPr>
        <w:spacing w:line="288" w:lineRule="auto"/>
        <w:jc w:val="both"/>
        <w:rPr>
          <w:rFonts w:ascii="Arial" w:eastAsia="Meiryo" w:hAnsi="Arial" w:cs="Arial"/>
          <w:lang w:eastAsia="ja-JP"/>
        </w:rPr>
      </w:pPr>
      <w:r w:rsidRPr="00E40399">
        <w:rPr>
          <w:rFonts w:ascii="Arial" w:hAnsi="Arial" w:cs="Arial"/>
        </w:rPr>
        <w:t>Za datę płatności przyjmuje się dzień obciążenia rachunku bankowego Zamawiającego. Konto Wykonawcy zostanie wskazane na fakturze.</w:t>
      </w:r>
    </w:p>
    <w:p w:rsidR="001B12C3" w:rsidRPr="00E40399" w:rsidRDefault="001B12C3" w:rsidP="004945BF">
      <w:pPr>
        <w:pStyle w:val="Akapitzlist"/>
        <w:numPr>
          <w:ilvl w:val="0"/>
          <w:numId w:val="2"/>
        </w:numPr>
        <w:spacing w:after="0" w:line="288" w:lineRule="auto"/>
        <w:ind w:left="357" w:hanging="357"/>
        <w:contextualSpacing w:val="0"/>
        <w:jc w:val="both"/>
        <w:rPr>
          <w:rStyle w:val="Teksttreci"/>
          <w:rFonts w:ascii="Arial" w:eastAsia="Meiryo" w:hAnsi="Arial" w:cs="Arial"/>
          <w:sz w:val="22"/>
          <w:szCs w:val="22"/>
          <w:lang w:eastAsia="ja-JP"/>
        </w:rPr>
      </w:pPr>
      <w:r w:rsidRPr="00E40399">
        <w:rPr>
          <w:rStyle w:val="Teksttreci"/>
          <w:rFonts w:ascii="Arial" w:hAnsi="Arial" w:cs="Arial"/>
          <w:sz w:val="22"/>
          <w:szCs w:val="22"/>
        </w:rPr>
        <w:t xml:space="preserve">W przypadku, gdy Wykonawca zleca Podwykonawcy część lub całość prac, Zamawiający zapłaci wynagrodzenie przysługujące Wykonawcy dopiero po przedłożeniu przez niego </w:t>
      </w:r>
      <w:r w:rsidRPr="00E40399">
        <w:rPr>
          <w:rStyle w:val="Teksttreci"/>
          <w:rFonts w:ascii="Arial" w:hAnsi="Arial" w:cs="Arial"/>
          <w:sz w:val="22"/>
          <w:szCs w:val="22"/>
        </w:rPr>
        <w:lastRenderedPageBreak/>
        <w:t>dowodu zapłaty za wykonanie prac Podwykonawcy wraz z oświadczeniem Podwykonawcy o zapłacie należności wynikających z tytułu wykonania tych prac.</w:t>
      </w:r>
    </w:p>
    <w:p w:rsidR="00EF7729" w:rsidRPr="00E40399" w:rsidRDefault="00EF7729" w:rsidP="004945BF">
      <w:pPr>
        <w:numPr>
          <w:ilvl w:val="0"/>
          <w:numId w:val="2"/>
        </w:numPr>
        <w:spacing w:after="0" w:line="288" w:lineRule="auto"/>
        <w:ind w:left="357" w:hanging="357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Zamawiający oświadcza, że Wykonawca może przesyłać ustrukturyzowane faktury elektroniczne, o których mowa w art. 2 pkt. 4 ustawy z dnia 9 listopada 2018 r. </w:t>
      </w:r>
      <w:r w:rsidRPr="00E40399">
        <w:rPr>
          <w:rFonts w:ascii="Arial" w:hAnsi="Arial" w:cs="Arial"/>
        </w:rPr>
        <w:br/>
        <w:t>o elektronicznym fakturowaniu w zamówieniach publicznych (</w:t>
      </w:r>
      <w:r w:rsidR="00620389" w:rsidRPr="00E40399">
        <w:rPr>
          <w:rFonts w:ascii="Arial" w:hAnsi="Arial" w:cs="Arial"/>
        </w:rPr>
        <w:t xml:space="preserve">t.j. </w:t>
      </w:r>
      <w:r w:rsidRPr="00E40399">
        <w:rPr>
          <w:rFonts w:ascii="Arial" w:hAnsi="Arial" w:cs="Arial"/>
        </w:rPr>
        <w:t>Dz.U. z 20</w:t>
      </w:r>
      <w:r w:rsidR="00620389" w:rsidRPr="00E40399">
        <w:rPr>
          <w:rFonts w:ascii="Arial" w:hAnsi="Arial" w:cs="Arial"/>
        </w:rPr>
        <w:t>20</w:t>
      </w:r>
      <w:r w:rsidR="002D7D10" w:rsidRPr="00E40399">
        <w:rPr>
          <w:rFonts w:ascii="Arial" w:hAnsi="Arial" w:cs="Arial"/>
        </w:rPr>
        <w:t xml:space="preserve"> r. poz. </w:t>
      </w:r>
      <w:r w:rsidR="00620389" w:rsidRPr="00E40399">
        <w:rPr>
          <w:rFonts w:ascii="Arial" w:hAnsi="Arial" w:cs="Arial"/>
        </w:rPr>
        <w:t>1666</w:t>
      </w:r>
      <w:r w:rsidRPr="00E40399">
        <w:rPr>
          <w:rFonts w:ascii="Arial" w:hAnsi="Arial" w:cs="Arial"/>
        </w:rPr>
        <w:t xml:space="preserve">), tj. faktury spełniające wymagania umożliwiające przesyłanie </w:t>
      </w:r>
      <w:r w:rsidR="001D5DB4">
        <w:rPr>
          <w:rFonts w:ascii="Arial" w:hAnsi="Arial" w:cs="Arial"/>
        </w:rPr>
        <w:br/>
      </w:r>
      <w:r w:rsidRPr="00E40399">
        <w:rPr>
          <w:rFonts w:ascii="Arial" w:hAnsi="Arial" w:cs="Arial"/>
        </w:rPr>
        <w:t>za pośrednictwem platformy faktur elektronicznych, o których mowa w art. 2 pkt. 32 ustawy z dnia 11 marca 2004 r. o podatku od towarów i usług (</w:t>
      </w:r>
      <w:r w:rsidR="00620389" w:rsidRPr="00E40399">
        <w:rPr>
          <w:rFonts w:ascii="Arial" w:hAnsi="Arial" w:cs="Arial"/>
        </w:rPr>
        <w:t xml:space="preserve">t.j. </w:t>
      </w:r>
      <w:r w:rsidRPr="00E40399">
        <w:rPr>
          <w:rFonts w:ascii="Arial" w:hAnsi="Arial" w:cs="Arial"/>
        </w:rPr>
        <w:t xml:space="preserve">Dz.U. z </w:t>
      </w:r>
      <w:r w:rsidR="00620389" w:rsidRPr="00E40399">
        <w:rPr>
          <w:rFonts w:ascii="Arial" w:hAnsi="Arial" w:cs="Arial"/>
        </w:rPr>
        <w:t>202</w:t>
      </w:r>
      <w:r w:rsidR="00E72149">
        <w:rPr>
          <w:rFonts w:ascii="Arial" w:hAnsi="Arial" w:cs="Arial"/>
        </w:rPr>
        <w:t>4 r. poz. 361</w:t>
      </w:r>
      <w:r w:rsidRPr="00E40399">
        <w:rPr>
          <w:rFonts w:ascii="Arial" w:hAnsi="Arial" w:cs="Arial"/>
        </w:rPr>
        <w:t xml:space="preserve">). Zamawiający informuje, iż posiada konto na platformie </w:t>
      </w:r>
      <w:r w:rsidR="00E943CA">
        <w:rPr>
          <w:rFonts w:ascii="Arial" w:hAnsi="Arial" w:cs="Arial"/>
        </w:rPr>
        <w:t>elektronicznego fakturowania (w </w:t>
      </w:r>
      <w:r w:rsidRPr="00E40399">
        <w:rPr>
          <w:rFonts w:ascii="Arial" w:hAnsi="Arial" w:cs="Arial"/>
        </w:rPr>
        <w:t xml:space="preserve">skrócie: PEF), umożliwiające odbiór i przesyłanie ustrukturyzowanych faktur elektronicznych oraz innych ustrukturyzowanych dokumentów elektronicznych </w:t>
      </w:r>
      <w:r w:rsidR="001D5DB4">
        <w:rPr>
          <w:rFonts w:ascii="Arial" w:hAnsi="Arial" w:cs="Arial"/>
        </w:rPr>
        <w:br/>
      </w:r>
      <w:r w:rsidRPr="00E40399">
        <w:rPr>
          <w:rFonts w:ascii="Arial" w:hAnsi="Arial" w:cs="Arial"/>
        </w:rPr>
        <w:t>za swoim pośrednictwem, a także przy wykorzystaniu systemu teleinformatycznego obsługiwanego przez Open PEPPOL, której funkcjonowanie zapewnia Minister Przedsiębiorczości i Technologii z siedzibą przy Placu Trzech Krzyży 3/5, 00-507 Warszawa. Platforma dostępna jest pod adresem: https://efaktura.gov.pl/uslugi-pef/.</w:t>
      </w:r>
    </w:p>
    <w:p w:rsidR="00EF7729" w:rsidRPr="00E40399" w:rsidRDefault="00EF7729" w:rsidP="004945BF">
      <w:pPr>
        <w:numPr>
          <w:ilvl w:val="0"/>
          <w:numId w:val="2"/>
        </w:numPr>
        <w:spacing w:after="0" w:line="288" w:lineRule="auto"/>
        <w:ind w:left="357" w:hanging="357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Wykonawca zamierzający wysyłać ustrukturyzowane faktury elektroniczne za pośrednictwem PEF zobowiązany jest do uwzględniania czasu pracy Zamawiającego, umożliwiającego Zamawiającemu terminowe wywiązanie się z zapłaty wynagrodzenia Wykonawcy. W szczególności Zamawiający informuje, że przesyłanie ustrukturyzowanych faktur elektronicznych winno nastąpić w godzinach: poniedziałek – czwartek 7:00-15:30, zaś piątek 7:00-13:00. W przypadku przesłania ustrukturyzowanej faktury elektronicznej poza godzinami pracy, w dni wolne od pracy lub święta, a także po godzinie poniedziałek – czwartek 15:30, zaś piątek 13:00</w:t>
      </w:r>
      <w:r w:rsidR="001B12C3" w:rsidRPr="00E40399">
        <w:rPr>
          <w:rFonts w:ascii="Arial" w:hAnsi="Arial" w:cs="Arial"/>
        </w:rPr>
        <w:t>,</w:t>
      </w:r>
      <w:r w:rsidRPr="00E40399">
        <w:rPr>
          <w:rFonts w:ascii="Arial" w:hAnsi="Arial" w:cs="Arial"/>
        </w:rPr>
        <w:t xml:space="preserve"> uznaje się, że została ona doręczona w następnym dniu roboczym.</w:t>
      </w:r>
    </w:p>
    <w:p w:rsidR="00EF7729" w:rsidRPr="00E40399" w:rsidRDefault="00EF7729" w:rsidP="004945BF">
      <w:pPr>
        <w:numPr>
          <w:ilvl w:val="0"/>
          <w:numId w:val="2"/>
        </w:numPr>
        <w:spacing w:after="0" w:line="288" w:lineRule="auto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Wykonawca oświadcza, że numer rachunku rozliczeniowego wskazany we wszystkich fakturach, które będą wystawione w jego imieniu, jes</w:t>
      </w:r>
      <w:r w:rsidR="002D7D10" w:rsidRPr="00E40399">
        <w:rPr>
          <w:rFonts w:ascii="Arial" w:hAnsi="Arial" w:cs="Arial"/>
        </w:rPr>
        <w:t xml:space="preserve">t rachunkiem dla którego zgodnie </w:t>
      </w:r>
      <w:r w:rsidR="00E40399">
        <w:rPr>
          <w:rFonts w:ascii="Arial" w:hAnsi="Arial" w:cs="Arial"/>
        </w:rPr>
        <w:t>z </w:t>
      </w:r>
      <w:r w:rsidRPr="00E40399">
        <w:rPr>
          <w:rFonts w:ascii="Arial" w:hAnsi="Arial" w:cs="Arial"/>
        </w:rPr>
        <w:t>Rozdziałem 3a ustawy z dnia 29 sierpnia 1997 r. - Prawo Bankowe (</w:t>
      </w:r>
      <w:r w:rsidR="00620389" w:rsidRPr="00E40399">
        <w:rPr>
          <w:rFonts w:ascii="Arial" w:hAnsi="Arial" w:cs="Arial"/>
        </w:rPr>
        <w:t xml:space="preserve">t.j. </w:t>
      </w:r>
      <w:r w:rsidRPr="00E40399">
        <w:rPr>
          <w:rFonts w:ascii="Arial" w:hAnsi="Arial" w:cs="Arial"/>
        </w:rPr>
        <w:t xml:space="preserve">Dz.U. z </w:t>
      </w:r>
      <w:r w:rsidR="00005D4C">
        <w:rPr>
          <w:rFonts w:ascii="Arial" w:hAnsi="Arial" w:cs="Arial"/>
        </w:rPr>
        <w:t>202</w:t>
      </w:r>
      <w:r w:rsidR="0069128F">
        <w:rPr>
          <w:rFonts w:ascii="Arial" w:hAnsi="Arial" w:cs="Arial"/>
        </w:rPr>
        <w:t>3 poz. 2488</w:t>
      </w:r>
      <w:r w:rsidRPr="00E40399">
        <w:rPr>
          <w:rFonts w:ascii="Arial" w:hAnsi="Arial" w:cs="Arial"/>
        </w:rPr>
        <w:t xml:space="preserve">) prowadzony jest rachunek VAT. </w:t>
      </w:r>
    </w:p>
    <w:p w:rsidR="00EF7729" w:rsidRPr="00E40399" w:rsidRDefault="00EF7729" w:rsidP="004945BF">
      <w:pPr>
        <w:numPr>
          <w:ilvl w:val="0"/>
          <w:numId w:val="2"/>
        </w:numPr>
        <w:spacing w:after="0" w:line="288" w:lineRule="auto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Podzieloną płatność tzw. split payment stosuje się wyłącznie przy płatnościach bezgotówkowych, realizowanych za pośrednictwem polecenia przelewu lub polecenia zapłaty dla czynnych podatników VAT</w:t>
      </w:r>
      <w:r w:rsidRPr="00E40399">
        <w:rPr>
          <w:rFonts w:ascii="Arial" w:hAnsi="Arial" w:cs="Arial"/>
          <w:b/>
          <w:bCs/>
        </w:rPr>
        <w:t xml:space="preserve">. </w:t>
      </w:r>
      <w:r w:rsidRPr="00E40399">
        <w:rPr>
          <w:rFonts w:ascii="Arial" w:hAnsi="Arial" w:cs="Arial"/>
        </w:rPr>
        <w:t>Mechanizm podzielonej płatności nie będzie  wykorzystywany do zapłaty za czynności lub zdarzenia pozostające poza zakresem VAT (np. zapłata odszkodowania), a t</w:t>
      </w:r>
      <w:r w:rsidR="002D7D10" w:rsidRPr="00E40399">
        <w:rPr>
          <w:rFonts w:ascii="Arial" w:hAnsi="Arial" w:cs="Arial"/>
        </w:rPr>
        <w:t>akże za świadczenia zwolnione z </w:t>
      </w:r>
      <w:r w:rsidRPr="00E40399">
        <w:rPr>
          <w:rFonts w:ascii="Arial" w:hAnsi="Arial" w:cs="Arial"/>
        </w:rPr>
        <w:t xml:space="preserve">VAT, opodatkowane stawką 0. </w:t>
      </w:r>
    </w:p>
    <w:p w:rsidR="001B12C3" w:rsidRPr="003A1C7F" w:rsidRDefault="001B12C3" w:rsidP="004945BF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Arial" w:hAnsi="Arial" w:cs="Arial"/>
        </w:rPr>
      </w:pPr>
      <w:r w:rsidRPr="003A1C7F">
        <w:rPr>
          <w:rFonts w:ascii="Arial" w:hAnsi="Arial" w:cs="Arial"/>
        </w:rPr>
        <w:t xml:space="preserve">Wykonawca, który w dniu podpisania umowy nie jest czynnym podatnikiem VAT, a podczas obowiązywania umowy stanie się takim podatnikiem, zobowiązuje </w:t>
      </w:r>
      <w:r w:rsidR="001D5DB4" w:rsidRPr="003A1C7F">
        <w:rPr>
          <w:rFonts w:ascii="Arial" w:hAnsi="Arial" w:cs="Arial"/>
        </w:rPr>
        <w:br/>
      </w:r>
      <w:r w:rsidRPr="003A1C7F">
        <w:rPr>
          <w:rFonts w:ascii="Arial" w:hAnsi="Arial" w:cs="Arial"/>
        </w:rPr>
        <w:t>się do niezwłocznego powiadomienia Zamawiającego o tym fakcie oraz o wskazanie rachunku rozliczeniowego, dla którego prowadzony jest rachunek VAT</w:t>
      </w:r>
      <w:r w:rsidR="00D37F52" w:rsidRPr="003A1C7F">
        <w:rPr>
          <w:rFonts w:ascii="Arial" w:hAnsi="Arial" w:cs="Arial"/>
        </w:rPr>
        <w:t>.</w:t>
      </w:r>
    </w:p>
    <w:p w:rsidR="00504BE1" w:rsidRPr="00E40399" w:rsidRDefault="00504BE1" w:rsidP="00005D4C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§ 4</w:t>
      </w:r>
    </w:p>
    <w:p w:rsidR="00504BE1" w:rsidRPr="00E40399" w:rsidRDefault="006F65DA" w:rsidP="00E40399">
      <w:pPr>
        <w:autoSpaceDE w:val="0"/>
        <w:autoSpaceDN w:val="0"/>
        <w:adjustRightInd w:val="0"/>
        <w:spacing w:after="6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SPOSÓB</w:t>
      </w:r>
      <w:r w:rsidR="00356121" w:rsidRPr="00E40399">
        <w:rPr>
          <w:rFonts w:ascii="Arial" w:hAnsi="Arial" w:cs="Arial"/>
          <w:b/>
          <w:bCs/>
        </w:rPr>
        <w:t xml:space="preserve"> I</w:t>
      </w:r>
      <w:r w:rsidRPr="00E40399">
        <w:rPr>
          <w:rFonts w:ascii="Arial" w:hAnsi="Arial" w:cs="Arial"/>
          <w:b/>
          <w:bCs/>
        </w:rPr>
        <w:t xml:space="preserve"> MIEJSCE </w:t>
      </w:r>
      <w:r w:rsidR="00356121" w:rsidRPr="00E40399">
        <w:rPr>
          <w:rFonts w:ascii="Arial" w:hAnsi="Arial" w:cs="Arial"/>
          <w:b/>
          <w:bCs/>
        </w:rPr>
        <w:t xml:space="preserve">REALIZACJI </w:t>
      </w:r>
      <w:r w:rsidRPr="00E40399">
        <w:rPr>
          <w:rFonts w:ascii="Arial" w:hAnsi="Arial" w:cs="Arial"/>
          <w:b/>
          <w:bCs/>
        </w:rPr>
        <w:t>PRZEDMIOTU UMOWY</w:t>
      </w:r>
    </w:p>
    <w:p w:rsidR="00C904C3" w:rsidRPr="00E40399" w:rsidRDefault="00784337" w:rsidP="003A1C7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ind w:left="284" w:hanging="284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Usługę określoną w </w:t>
      </w:r>
      <w:r w:rsidRPr="00E40399">
        <w:rPr>
          <w:rFonts w:ascii="Arial" w:hAnsi="Arial" w:cs="Arial"/>
          <w:bCs/>
        </w:rPr>
        <w:t>§ 1 Wykonawca zrealizuje zgodnie z Załącznikiem nr 1 stanowiącym integralną część umowy</w:t>
      </w:r>
      <w:r w:rsidR="006E6287" w:rsidRPr="00E40399">
        <w:rPr>
          <w:rFonts w:ascii="Arial" w:hAnsi="Arial" w:cs="Arial"/>
          <w:bCs/>
        </w:rPr>
        <w:t>.</w:t>
      </w:r>
    </w:p>
    <w:p w:rsidR="00C904C3" w:rsidRPr="00E40399" w:rsidRDefault="0017247E" w:rsidP="003A1C7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ind w:left="284" w:hanging="284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Miejsce realizacji przedmiotu umowy:</w:t>
      </w:r>
      <w:r w:rsidR="00C904C3" w:rsidRPr="00E40399">
        <w:rPr>
          <w:rFonts w:ascii="Arial" w:hAnsi="Arial" w:cs="Arial"/>
        </w:rPr>
        <w:t xml:space="preserve"> </w:t>
      </w:r>
      <w:r w:rsidR="00C904C3" w:rsidRPr="00E40399">
        <w:rPr>
          <w:rFonts w:ascii="Arial" w:eastAsia="Times New Roman" w:hAnsi="Arial" w:cs="Arial"/>
          <w:lang w:eastAsia="pl-PL"/>
        </w:rPr>
        <w:t>teren kompleksów wojskowych administrowanych przez 25</w:t>
      </w:r>
      <w:r w:rsidR="00E943CA">
        <w:rPr>
          <w:rFonts w:ascii="Arial" w:eastAsia="Times New Roman" w:hAnsi="Arial" w:cs="Arial"/>
          <w:lang w:eastAsia="pl-PL"/>
        </w:rPr>
        <w:t>.</w:t>
      </w:r>
      <w:r w:rsidR="00E84C6A">
        <w:rPr>
          <w:rFonts w:ascii="Arial" w:eastAsia="Times New Roman" w:hAnsi="Arial" w:cs="Arial"/>
          <w:lang w:eastAsia="pl-PL"/>
        </w:rPr>
        <w:t xml:space="preserve"> Wojskowy Oddział Gospodarczy</w:t>
      </w:r>
      <w:r w:rsidR="005A12E3">
        <w:rPr>
          <w:rFonts w:ascii="Arial" w:eastAsia="Times New Roman" w:hAnsi="Arial" w:cs="Arial"/>
          <w:lang w:eastAsia="pl-PL"/>
        </w:rPr>
        <w:t xml:space="preserve"> w Białymstoku</w:t>
      </w:r>
      <w:r w:rsidR="00C904C3" w:rsidRPr="00E40399">
        <w:rPr>
          <w:rFonts w:ascii="Arial" w:eastAsia="Times New Roman" w:hAnsi="Arial" w:cs="Arial"/>
          <w:lang w:eastAsia="pl-PL"/>
        </w:rPr>
        <w:t xml:space="preserve">, miejsca stacjonowania jednostek wojskowych </w:t>
      </w:r>
      <w:r w:rsidR="00891B4C" w:rsidRPr="00E40399">
        <w:rPr>
          <w:rFonts w:ascii="Arial" w:eastAsia="Times New Roman" w:hAnsi="Arial" w:cs="Arial"/>
          <w:lang w:eastAsia="pl-PL"/>
        </w:rPr>
        <w:t>działających w ramach</w:t>
      </w:r>
      <w:r w:rsidR="00E40399">
        <w:rPr>
          <w:rFonts w:ascii="Arial" w:eastAsia="Times New Roman" w:hAnsi="Arial" w:cs="Arial"/>
          <w:lang w:eastAsia="pl-PL"/>
        </w:rPr>
        <w:t xml:space="preserve"> </w:t>
      </w:r>
      <w:r w:rsidR="00576892">
        <w:rPr>
          <w:rFonts w:ascii="Arial" w:eastAsia="Times New Roman" w:hAnsi="Arial" w:cs="Arial"/>
          <w:lang w:eastAsia="pl-PL"/>
        </w:rPr>
        <w:t>ZZ PODLASIE</w:t>
      </w:r>
      <w:r w:rsidR="00891B4C" w:rsidRPr="00E40399">
        <w:rPr>
          <w:rFonts w:ascii="Arial" w:eastAsia="Times New Roman" w:hAnsi="Arial" w:cs="Arial"/>
          <w:lang w:eastAsia="pl-PL"/>
        </w:rPr>
        <w:t xml:space="preserve"> </w:t>
      </w:r>
      <w:r w:rsidR="00C904C3" w:rsidRPr="00E40399">
        <w:rPr>
          <w:rFonts w:ascii="Arial" w:eastAsia="Times New Roman" w:hAnsi="Arial" w:cs="Arial"/>
          <w:lang w:eastAsia="pl-PL"/>
        </w:rPr>
        <w:t>na terenie województwa podlaskiego.</w:t>
      </w:r>
    </w:p>
    <w:p w:rsidR="00891B4C" w:rsidRPr="00E40399" w:rsidRDefault="00891B4C" w:rsidP="003A1C7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ind w:left="284" w:hanging="284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lastRenderedPageBreak/>
        <w:t>Przedstawiciel Zamawiającego lub osoba przez niego upoważniona wskaże Wykonawcy dokładne miejsce realizacji przedmiotu umowy.</w:t>
      </w:r>
    </w:p>
    <w:p w:rsidR="00FB2F2B" w:rsidRPr="00E40399" w:rsidRDefault="00FB2F2B" w:rsidP="003A1C7F">
      <w:pPr>
        <w:pStyle w:val="Akapitzlist"/>
        <w:numPr>
          <w:ilvl w:val="0"/>
          <w:numId w:val="1"/>
        </w:numPr>
        <w:spacing w:after="0" w:line="288" w:lineRule="auto"/>
        <w:ind w:left="284" w:hanging="284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E40399">
        <w:rPr>
          <w:rFonts w:ascii="Arial" w:eastAsia="Times New Roman" w:hAnsi="Arial" w:cs="Arial"/>
          <w:lang w:eastAsia="pl-PL"/>
        </w:rPr>
        <w:t>Wykonawca zobowiązuje się do odbioru odpadów nie rzadziej niż:</w:t>
      </w:r>
    </w:p>
    <w:p w:rsidR="00FB2F2B" w:rsidRPr="00E40399" w:rsidRDefault="00950754" w:rsidP="00E40399">
      <w:pPr>
        <w:pStyle w:val="Akapitzlist"/>
        <w:spacing w:after="0" w:line="288" w:lineRule="auto"/>
        <w:ind w:hanging="153"/>
        <w:contextualSpacing w:val="0"/>
        <w:jc w:val="both"/>
        <w:rPr>
          <w:rFonts w:ascii="Arial" w:eastAsia="Times New Roman" w:hAnsi="Arial" w:cs="Arial"/>
          <w:color w:val="FF0000"/>
          <w:lang w:eastAsia="pl-PL"/>
        </w:rPr>
      </w:pPr>
      <w:r w:rsidRPr="00E40399">
        <w:rPr>
          <w:rFonts w:ascii="Arial" w:eastAsia="Times New Roman" w:hAnsi="Arial" w:cs="Arial"/>
          <w:lang w:eastAsia="pl-PL"/>
        </w:rPr>
        <w:t xml:space="preserve">1) </w:t>
      </w:r>
      <w:r w:rsidR="00FB2F2B" w:rsidRPr="00E40399">
        <w:rPr>
          <w:rFonts w:ascii="Arial" w:eastAsia="Times New Roman" w:hAnsi="Arial" w:cs="Arial"/>
          <w:lang w:eastAsia="pl-PL"/>
        </w:rPr>
        <w:t xml:space="preserve">kompleks wojskowy Białystok – </w:t>
      </w:r>
      <w:r w:rsidR="008D4B0F" w:rsidRPr="00E40399">
        <w:rPr>
          <w:rFonts w:ascii="Arial" w:eastAsia="Times New Roman" w:hAnsi="Arial" w:cs="Arial"/>
          <w:lang w:eastAsia="pl-PL"/>
        </w:rPr>
        <w:t xml:space="preserve">odbiór </w:t>
      </w:r>
      <w:r w:rsidR="00A6059B" w:rsidRPr="00E40399">
        <w:rPr>
          <w:rFonts w:ascii="Arial" w:eastAsia="Times New Roman" w:hAnsi="Arial" w:cs="Arial"/>
          <w:lang w:eastAsia="pl-PL"/>
        </w:rPr>
        <w:t>trzy</w:t>
      </w:r>
      <w:r w:rsidR="00FB2F2B" w:rsidRPr="00E40399">
        <w:rPr>
          <w:rFonts w:ascii="Arial" w:eastAsia="Times New Roman" w:hAnsi="Arial" w:cs="Arial"/>
          <w:lang w:eastAsia="pl-PL"/>
        </w:rPr>
        <w:t xml:space="preserve"> razy w tygodni</w:t>
      </w:r>
      <w:r w:rsidR="00FB2F2B" w:rsidRPr="00CE3013">
        <w:rPr>
          <w:rFonts w:ascii="Arial" w:eastAsia="Times New Roman" w:hAnsi="Arial" w:cs="Arial"/>
          <w:lang w:eastAsia="pl-PL"/>
        </w:rPr>
        <w:t>u,</w:t>
      </w:r>
    </w:p>
    <w:p w:rsidR="00FB2F2B" w:rsidRPr="00E40399" w:rsidRDefault="00950754" w:rsidP="00E40399">
      <w:pPr>
        <w:pStyle w:val="Akapitzlist"/>
        <w:spacing w:after="0" w:line="288" w:lineRule="auto"/>
        <w:ind w:hanging="153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E40399">
        <w:rPr>
          <w:rFonts w:ascii="Arial" w:eastAsia="Times New Roman" w:hAnsi="Arial" w:cs="Arial"/>
          <w:lang w:eastAsia="pl-PL"/>
        </w:rPr>
        <w:t xml:space="preserve">2) </w:t>
      </w:r>
      <w:r w:rsidR="00FB2F2B" w:rsidRPr="00E40399">
        <w:rPr>
          <w:rFonts w:ascii="Arial" w:eastAsia="Times New Roman" w:hAnsi="Arial" w:cs="Arial"/>
          <w:lang w:eastAsia="pl-PL"/>
        </w:rPr>
        <w:t xml:space="preserve">kompleks wojskowy Łomża – </w:t>
      </w:r>
      <w:r w:rsidR="008D4B0F" w:rsidRPr="00E40399">
        <w:rPr>
          <w:rFonts w:ascii="Arial" w:eastAsia="Times New Roman" w:hAnsi="Arial" w:cs="Arial"/>
          <w:lang w:eastAsia="pl-PL"/>
        </w:rPr>
        <w:t xml:space="preserve">odbiór </w:t>
      </w:r>
      <w:r w:rsidR="005A12E3">
        <w:rPr>
          <w:rFonts w:ascii="Arial" w:eastAsia="Times New Roman" w:hAnsi="Arial" w:cs="Arial"/>
          <w:lang w:eastAsia="pl-PL"/>
        </w:rPr>
        <w:t>dwa razy</w:t>
      </w:r>
      <w:r w:rsidR="00FB2F2B" w:rsidRPr="00E40399">
        <w:rPr>
          <w:rFonts w:ascii="Arial" w:eastAsia="Times New Roman" w:hAnsi="Arial" w:cs="Arial"/>
          <w:lang w:eastAsia="pl-PL"/>
        </w:rPr>
        <w:t xml:space="preserve"> w tygodniu,</w:t>
      </w:r>
    </w:p>
    <w:p w:rsidR="00627DFE" w:rsidRDefault="00950754" w:rsidP="00627DFE">
      <w:pPr>
        <w:pStyle w:val="Akapitzlist"/>
        <w:spacing w:after="0" w:line="288" w:lineRule="auto"/>
        <w:ind w:left="851" w:hanging="284"/>
        <w:contextualSpacing w:val="0"/>
        <w:jc w:val="both"/>
        <w:rPr>
          <w:rFonts w:ascii="Arial" w:eastAsia="Times New Roman" w:hAnsi="Arial" w:cs="Arial"/>
          <w:color w:val="000000"/>
          <w:lang w:eastAsia="pl-PL"/>
        </w:rPr>
      </w:pPr>
      <w:r w:rsidRPr="00E40399">
        <w:rPr>
          <w:rFonts w:ascii="Arial" w:eastAsia="Times New Roman" w:hAnsi="Arial" w:cs="Arial"/>
          <w:lang w:eastAsia="pl-PL"/>
        </w:rPr>
        <w:t>3)</w:t>
      </w:r>
      <w:r w:rsidR="00FB2F2B" w:rsidRPr="00E40399">
        <w:rPr>
          <w:rFonts w:ascii="Arial" w:eastAsia="Times New Roman" w:hAnsi="Arial" w:cs="Arial"/>
          <w:lang w:eastAsia="pl-PL"/>
        </w:rPr>
        <w:t xml:space="preserve"> </w:t>
      </w:r>
      <w:r w:rsidR="00FB2F2B" w:rsidRPr="00E40399">
        <w:rPr>
          <w:rFonts w:ascii="Arial" w:eastAsia="Times New Roman" w:hAnsi="Arial" w:cs="Arial"/>
          <w:color w:val="000000"/>
          <w:lang w:eastAsia="pl-PL"/>
        </w:rPr>
        <w:t>miejsca stacjonowania jednostek wojskowych</w:t>
      </w:r>
      <w:r w:rsidR="00891B4C" w:rsidRPr="00E40399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FB2F2B" w:rsidRPr="00E40399">
        <w:rPr>
          <w:rFonts w:ascii="Arial" w:eastAsia="Times New Roman" w:hAnsi="Arial" w:cs="Arial"/>
          <w:color w:val="000000"/>
          <w:lang w:eastAsia="pl-PL"/>
        </w:rPr>
        <w:t xml:space="preserve">– </w:t>
      </w:r>
      <w:r w:rsidR="008D4B0F" w:rsidRPr="00E40399">
        <w:rPr>
          <w:rFonts w:ascii="Arial" w:hAnsi="Arial" w:cs="Arial"/>
          <w:color w:val="000000"/>
        </w:rPr>
        <w:t xml:space="preserve">odbiór </w:t>
      </w:r>
      <w:r w:rsidR="00E36182" w:rsidRPr="00E40399">
        <w:rPr>
          <w:rFonts w:ascii="Arial" w:eastAsia="Times New Roman" w:hAnsi="Arial" w:cs="Arial"/>
          <w:color w:val="000000"/>
          <w:lang w:eastAsia="pl-PL"/>
        </w:rPr>
        <w:t>trzy</w:t>
      </w:r>
      <w:r w:rsidR="00A6059B" w:rsidRPr="00E40399">
        <w:rPr>
          <w:rFonts w:ascii="Arial" w:eastAsia="Times New Roman" w:hAnsi="Arial" w:cs="Arial"/>
          <w:color w:val="000000"/>
          <w:lang w:eastAsia="pl-PL"/>
        </w:rPr>
        <w:t xml:space="preserve"> razy w tygodniu</w:t>
      </w:r>
      <w:r w:rsidR="00F17BEA" w:rsidRPr="00E40399">
        <w:rPr>
          <w:rFonts w:ascii="Arial" w:eastAsia="Times New Roman" w:hAnsi="Arial" w:cs="Arial"/>
          <w:color w:val="000000"/>
          <w:lang w:eastAsia="pl-PL"/>
        </w:rPr>
        <w:t>.</w:t>
      </w:r>
    </w:p>
    <w:p w:rsidR="00C7601B" w:rsidRDefault="00627DFE" w:rsidP="000962CD">
      <w:pPr>
        <w:spacing w:after="0" w:line="288" w:lineRule="auto"/>
        <w:ind w:left="284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5. </w:t>
      </w:r>
      <w:r w:rsidR="00C7601B" w:rsidRPr="00F13C7B">
        <w:rPr>
          <w:rFonts w:ascii="Arial" w:hAnsi="Arial" w:cs="Arial"/>
        </w:rPr>
        <w:t xml:space="preserve">Zamawiający w terminie 2 dni od dnia zawarcia umowy </w:t>
      </w:r>
      <w:r w:rsidR="00C7601B" w:rsidRPr="000D09BB">
        <w:rPr>
          <w:rFonts w:ascii="Arial" w:hAnsi="Arial" w:cs="Arial"/>
        </w:rPr>
        <w:t>przekaże Wykonawcy drogą mailową na adres: ………………………</w:t>
      </w:r>
      <w:r w:rsidR="00C7601B">
        <w:rPr>
          <w:rFonts w:ascii="Arial" w:hAnsi="Arial" w:cs="Arial"/>
        </w:rPr>
        <w:t>……..</w:t>
      </w:r>
      <w:r w:rsidR="00C7601B" w:rsidRPr="000D09BB">
        <w:rPr>
          <w:rFonts w:ascii="Arial" w:hAnsi="Arial" w:cs="Arial"/>
        </w:rPr>
        <w:t xml:space="preserve">………… wykaz lokalizacji, o których mowa </w:t>
      </w:r>
      <w:r w:rsidR="001D5DB4">
        <w:rPr>
          <w:rFonts w:ascii="Arial" w:hAnsi="Arial" w:cs="Arial"/>
        </w:rPr>
        <w:br/>
      </w:r>
      <w:r w:rsidR="00C7601B" w:rsidRPr="000D09BB">
        <w:rPr>
          <w:rFonts w:ascii="Arial" w:hAnsi="Arial" w:cs="Arial"/>
        </w:rPr>
        <w:t>w ust. 4</w:t>
      </w:r>
      <w:r w:rsidR="00C7601B">
        <w:rPr>
          <w:rFonts w:ascii="Arial" w:hAnsi="Arial" w:cs="Arial"/>
        </w:rPr>
        <w:t xml:space="preserve"> </w:t>
      </w:r>
      <w:r w:rsidR="00C7601B" w:rsidRPr="00F13C7B">
        <w:rPr>
          <w:rFonts w:ascii="Arial" w:hAnsi="Arial" w:cs="Arial"/>
        </w:rPr>
        <w:t>wraz ze wskazaniem daty pierwszego odbioru odpadów z poszczególnych lokalizacji</w:t>
      </w:r>
      <w:r w:rsidR="00C7601B">
        <w:rPr>
          <w:rFonts w:ascii="Arial" w:hAnsi="Arial" w:cs="Arial"/>
        </w:rPr>
        <w:t>.</w:t>
      </w:r>
      <w:r w:rsidR="00C7601B" w:rsidRPr="000D09BB">
        <w:rPr>
          <w:rFonts w:ascii="Arial" w:hAnsi="Arial" w:cs="Arial"/>
        </w:rPr>
        <w:t xml:space="preserve"> W przypadku zmian wykazu, Zamawiający </w:t>
      </w:r>
      <w:r w:rsidR="008C3781">
        <w:rPr>
          <w:rFonts w:ascii="Arial" w:hAnsi="Arial" w:cs="Arial"/>
        </w:rPr>
        <w:t xml:space="preserve">niezwłocznie </w:t>
      </w:r>
      <w:r w:rsidR="00C7601B" w:rsidRPr="000D09BB">
        <w:rPr>
          <w:rFonts w:ascii="Arial" w:hAnsi="Arial" w:cs="Arial"/>
        </w:rPr>
        <w:t>poinformuje o tym Wykonawcę drogą mailową na ww. adres.</w:t>
      </w:r>
    </w:p>
    <w:p w:rsidR="00F17BEA" w:rsidRPr="00627DFE" w:rsidRDefault="00627DFE" w:rsidP="000962CD">
      <w:pPr>
        <w:spacing w:after="0" w:line="288" w:lineRule="auto"/>
        <w:ind w:left="284" w:hanging="426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 6. </w:t>
      </w:r>
      <w:r w:rsidR="00F17BEA" w:rsidRPr="00627DFE">
        <w:rPr>
          <w:rFonts w:ascii="Arial" w:hAnsi="Arial" w:cs="Arial"/>
        </w:rPr>
        <w:t xml:space="preserve">Wykonawca, w porozumieniu z Zamawiającym, najpóźniej </w:t>
      </w:r>
      <w:r w:rsidR="00AC2BAD">
        <w:rPr>
          <w:rFonts w:ascii="Arial" w:hAnsi="Arial" w:cs="Arial"/>
        </w:rPr>
        <w:t xml:space="preserve">w terminie 2 </w:t>
      </w:r>
      <w:r w:rsidR="00AC2BAD" w:rsidRPr="00AC2BAD">
        <w:rPr>
          <w:rFonts w:ascii="Arial" w:hAnsi="Arial" w:cs="Arial"/>
        </w:rPr>
        <w:t>dni</w:t>
      </w:r>
      <w:r w:rsidR="00F17BEA" w:rsidRPr="00AC2BAD">
        <w:rPr>
          <w:rFonts w:ascii="Arial" w:hAnsi="Arial" w:cs="Arial"/>
        </w:rPr>
        <w:t xml:space="preserve"> po dniu </w:t>
      </w:r>
      <w:r w:rsidR="000034A1" w:rsidRPr="00AC2BAD">
        <w:rPr>
          <w:rFonts w:ascii="Arial" w:hAnsi="Arial" w:cs="Arial"/>
        </w:rPr>
        <w:t>otrzymania wykazu, o którym mowa w ust. 5,</w:t>
      </w:r>
      <w:r w:rsidR="00F17BEA" w:rsidRPr="00AC2BAD">
        <w:rPr>
          <w:rFonts w:ascii="Arial" w:hAnsi="Arial" w:cs="Arial"/>
        </w:rPr>
        <w:t xml:space="preserve"> </w:t>
      </w:r>
      <w:r w:rsidR="00F17BEA" w:rsidRPr="00627DFE">
        <w:rPr>
          <w:rFonts w:ascii="Arial" w:hAnsi="Arial" w:cs="Arial"/>
        </w:rPr>
        <w:t xml:space="preserve">przedstawi </w:t>
      </w:r>
      <w:r w:rsidR="00F17BEA" w:rsidRPr="00EE1733">
        <w:rPr>
          <w:rFonts w:ascii="Arial" w:hAnsi="Arial" w:cs="Arial"/>
          <w:u w:val="single"/>
        </w:rPr>
        <w:t>harmonogram</w:t>
      </w:r>
      <w:r w:rsidR="00F17BEA" w:rsidRPr="00627DFE">
        <w:rPr>
          <w:rFonts w:ascii="Arial" w:hAnsi="Arial" w:cs="Arial"/>
        </w:rPr>
        <w:t xml:space="preserve"> określają</w:t>
      </w:r>
      <w:r w:rsidR="009F518E" w:rsidRPr="00627DFE">
        <w:rPr>
          <w:rFonts w:ascii="Arial" w:hAnsi="Arial" w:cs="Arial"/>
        </w:rPr>
        <w:t>cy konkretne dni tygodnia, w </w:t>
      </w:r>
      <w:r w:rsidR="00F17BEA" w:rsidRPr="00627DFE">
        <w:rPr>
          <w:rFonts w:ascii="Arial" w:hAnsi="Arial" w:cs="Arial"/>
        </w:rPr>
        <w:t>których zobowiązuje si</w:t>
      </w:r>
      <w:r w:rsidR="000034A1">
        <w:rPr>
          <w:rFonts w:ascii="Arial" w:hAnsi="Arial" w:cs="Arial"/>
        </w:rPr>
        <w:t>ę wykonywać odbiory odpadów z </w:t>
      </w:r>
      <w:r w:rsidR="00F17BEA" w:rsidRPr="00627DFE">
        <w:rPr>
          <w:rFonts w:ascii="Arial" w:hAnsi="Arial" w:cs="Arial"/>
        </w:rPr>
        <w:t>poszczegó</w:t>
      </w:r>
      <w:r w:rsidR="009F518E" w:rsidRPr="00627DFE">
        <w:rPr>
          <w:rFonts w:ascii="Arial" w:hAnsi="Arial" w:cs="Arial"/>
        </w:rPr>
        <w:t>lnych miejsc, o </w:t>
      </w:r>
      <w:r w:rsidR="00F17BEA" w:rsidRPr="00627DFE">
        <w:rPr>
          <w:rFonts w:ascii="Arial" w:hAnsi="Arial" w:cs="Arial"/>
        </w:rPr>
        <w:t>których mowa</w:t>
      </w:r>
      <w:r w:rsidR="000034A1">
        <w:rPr>
          <w:rFonts w:ascii="Arial" w:hAnsi="Arial" w:cs="Arial"/>
        </w:rPr>
        <w:t xml:space="preserve"> </w:t>
      </w:r>
      <w:r w:rsidR="00F17BEA" w:rsidRPr="00627DFE">
        <w:rPr>
          <w:rFonts w:ascii="Arial" w:hAnsi="Arial" w:cs="Arial"/>
        </w:rPr>
        <w:t>w ust. 4 pkt 1-3.</w:t>
      </w:r>
      <w:r w:rsidR="008C3781">
        <w:rPr>
          <w:rFonts w:ascii="Arial" w:hAnsi="Arial" w:cs="Arial"/>
        </w:rPr>
        <w:t xml:space="preserve"> W przypadku zmian harmonogramu, Wykonawca niezwłocznie poinformuję o tym Zamawiającego.</w:t>
      </w:r>
    </w:p>
    <w:p w:rsidR="00FB2F2B" w:rsidRPr="00627DFE" w:rsidRDefault="00627DFE" w:rsidP="003012A6">
      <w:pPr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FB2F2B" w:rsidRPr="00627DFE">
        <w:rPr>
          <w:rFonts w:ascii="Arial" w:hAnsi="Arial" w:cs="Arial"/>
        </w:rPr>
        <w:t xml:space="preserve">W przypadku wytworzenia większej niż zwykle ilości odpadów, Wykonawca zobowiązuje się do ich odbioru dodatkowo w dniach innych niż wskazane </w:t>
      </w:r>
      <w:r w:rsidR="00AC2BAD">
        <w:rPr>
          <w:rFonts w:ascii="Arial" w:hAnsi="Arial" w:cs="Arial"/>
        </w:rPr>
        <w:t xml:space="preserve">w harmonogramie </w:t>
      </w:r>
      <w:r w:rsidR="00EE1733">
        <w:rPr>
          <w:rFonts w:ascii="Arial" w:hAnsi="Arial" w:cs="Arial"/>
        </w:rPr>
        <w:t xml:space="preserve">zgodnie </w:t>
      </w:r>
      <w:r w:rsidR="00EF2AED">
        <w:rPr>
          <w:rFonts w:ascii="Arial" w:hAnsi="Arial" w:cs="Arial"/>
        </w:rPr>
        <w:br/>
      </w:r>
      <w:r w:rsidR="00EE1733">
        <w:rPr>
          <w:rFonts w:ascii="Arial" w:hAnsi="Arial" w:cs="Arial"/>
        </w:rPr>
        <w:t>z</w:t>
      </w:r>
      <w:r w:rsidR="00AC2BAD">
        <w:rPr>
          <w:rFonts w:ascii="Arial" w:hAnsi="Arial" w:cs="Arial"/>
        </w:rPr>
        <w:t xml:space="preserve"> ust. </w:t>
      </w:r>
      <w:r w:rsidR="00EE1733">
        <w:rPr>
          <w:rFonts w:ascii="Arial" w:hAnsi="Arial" w:cs="Arial"/>
        </w:rPr>
        <w:t>6</w:t>
      </w:r>
      <w:r w:rsidR="00FB2F2B" w:rsidRPr="00627DFE">
        <w:rPr>
          <w:rFonts w:ascii="Arial" w:hAnsi="Arial" w:cs="Arial"/>
        </w:rPr>
        <w:t xml:space="preserve">, </w:t>
      </w:r>
      <w:r w:rsidR="00E36182" w:rsidRPr="00627DFE">
        <w:rPr>
          <w:rFonts w:ascii="Arial" w:hAnsi="Arial" w:cs="Arial"/>
        </w:rPr>
        <w:t>maksymalnie w </w:t>
      </w:r>
      <w:r w:rsidR="00FB2F2B" w:rsidRPr="00627DFE">
        <w:rPr>
          <w:rFonts w:ascii="Arial" w:hAnsi="Arial" w:cs="Arial"/>
        </w:rPr>
        <w:t>ciągu dwóch dni od zgłoszenia przez Zamawiającego drogą mailową  na adres: ………………….. lub telefonicznie na nr tel.: …………... . J</w:t>
      </w:r>
      <w:r w:rsidR="00FB2F2B" w:rsidRPr="00627DFE">
        <w:rPr>
          <w:rFonts w:ascii="Arial" w:eastAsia="Times New Roman" w:hAnsi="Arial" w:cs="Arial"/>
          <w:lang w:eastAsia="pl-PL"/>
        </w:rPr>
        <w:t>eżeli odbiór</w:t>
      </w:r>
      <w:r w:rsidR="00D228FD" w:rsidRPr="00627DFE">
        <w:rPr>
          <w:rFonts w:ascii="Arial" w:eastAsia="Times New Roman" w:hAnsi="Arial" w:cs="Arial"/>
          <w:lang w:eastAsia="pl-PL"/>
        </w:rPr>
        <w:t xml:space="preserve"> p</w:t>
      </w:r>
      <w:r w:rsidR="00FB2F2B" w:rsidRPr="00627DFE">
        <w:rPr>
          <w:rFonts w:ascii="Arial" w:eastAsia="Times New Roman" w:hAnsi="Arial" w:cs="Arial"/>
          <w:lang w:eastAsia="pl-PL"/>
        </w:rPr>
        <w:t>rzypada na dzień wolny od pracy Wykonawcy lub Zamawiającego, nastąpi on pierwszego dnia roboczego, przypadającego po dniu wolnym od pracy.</w:t>
      </w:r>
    </w:p>
    <w:p w:rsidR="00D007FA" w:rsidRDefault="00627DFE" w:rsidP="003012A6">
      <w:pPr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="0017247E" w:rsidRPr="00627DFE">
        <w:rPr>
          <w:rFonts w:ascii="Arial" w:hAnsi="Arial" w:cs="Arial"/>
        </w:rPr>
        <w:t xml:space="preserve">Wykonawca zobowiązuje się wykonać usługę </w:t>
      </w:r>
      <w:r w:rsidR="00950754" w:rsidRPr="00627DFE">
        <w:rPr>
          <w:rFonts w:ascii="Arial" w:hAnsi="Arial" w:cs="Arial"/>
        </w:rPr>
        <w:t xml:space="preserve">na </w:t>
      </w:r>
      <w:r w:rsidR="00E56C9B" w:rsidRPr="00627DFE">
        <w:rPr>
          <w:rFonts w:ascii="Arial" w:hAnsi="Arial" w:cs="Arial"/>
        </w:rPr>
        <w:t>terenie kompleksów wojskowych w </w:t>
      </w:r>
      <w:r w:rsidR="00950754" w:rsidRPr="00627DFE">
        <w:rPr>
          <w:rFonts w:ascii="Arial" w:hAnsi="Arial" w:cs="Arial"/>
        </w:rPr>
        <w:t xml:space="preserve">Białymstoku i Łomży </w:t>
      </w:r>
      <w:r w:rsidR="00FB2F2B" w:rsidRPr="00627DFE">
        <w:rPr>
          <w:rFonts w:ascii="Arial" w:hAnsi="Arial" w:cs="Arial"/>
        </w:rPr>
        <w:t xml:space="preserve">w godzinach pracy Zamawiającego </w:t>
      </w:r>
      <w:r w:rsidR="00470236" w:rsidRPr="00627DFE">
        <w:rPr>
          <w:rFonts w:ascii="Arial" w:hAnsi="Arial" w:cs="Arial"/>
        </w:rPr>
        <w:t>od poniedziałku do czwartku w </w:t>
      </w:r>
      <w:r w:rsidR="000E5429" w:rsidRPr="00627DFE">
        <w:rPr>
          <w:rFonts w:ascii="Arial" w:hAnsi="Arial" w:cs="Arial"/>
        </w:rPr>
        <w:t>godzinach od 7.00</w:t>
      </w:r>
      <w:r w:rsidR="00E55A34" w:rsidRPr="00627DFE">
        <w:rPr>
          <w:rFonts w:ascii="Arial" w:hAnsi="Arial" w:cs="Arial"/>
        </w:rPr>
        <w:t>- 15.</w:t>
      </w:r>
      <w:r w:rsidR="000E5429" w:rsidRPr="00627DFE">
        <w:rPr>
          <w:rFonts w:ascii="Arial" w:hAnsi="Arial" w:cs="Arial"/>
        </w:rPr>
        <w:t>30</w:t>
      </w:r>
      <w:r w:rsidR="00E40399" w:rsidRPr="00627DFE">
        <w:rPr>
          <w:rFonts w:ascii="Arial" w:hAnsi="Arial" w:cs="Arial"/>
        </w:rPr>
        <w:t xml:space="preserve">, a </w:t>
      </w:r>
      <w:r w:rsidR="00E55A34" w:rsidRPr="00627DFE">
        <w:rPr>
          <w:rFonts w:ascii="Arial" w:hAnsi="Arial" w:cs="Arial"/>
        </w:rPr>
        <w:t>w piąt</w:t>
      </w:r>
      <w:r w:rsidR="00FB2F2B" w:rsidRPr="00627DFE">
        <w:rPr>
          <w:rFonts w:ascii="Arial" w:hAnsi="Arial" w:cs="Arial"/>
        </w:rPr>
        <w:t>ki</w:t>
      </w:r>
      <w:r w:rsidR="00E55A34" w:rsidRPr="00627DFE">
        <w:rPr>
          <w:rFonts w:ascii="Arial" w:hAnsi="Arial" w:cs="Arial"/>
        </w:rPr>
        <w:t xml:space="preserve"> </w:t>
      </w:r>
      <w:r w:rsidR="000E5429" w:rsidRPr="00627DFE">
        <w:rPr>
          <w:rFonts w:ascii="Arial" w:hAnsi="Arial" w:cs="Arial"/>
        </w:rPr>
        <w:t xml:space="preserve">w godzinach </w:t>
      </w:r>
      <w:r w:rsidR="00E55A34" w:rsidRPr="00627DFE">
        <w:rPr>
          <w:rFonts w:ascii="Arial" w:hAnsi="Arial" w:cs="Arial"/>
        </w:rPr>
        <w:t xml:space="preserve"> 7.</w:t>
      </w:r>
      <w:r w:rsidR="000E5429" w:rsidRPr="00627DFE">
        <w:rPr>
          <w:rFonts w:ascii="Arial" w:hAnsi="Arial" w:cs="Arial"/>
        </w:rPr>
        <w:t>00</w:t>
      </w:r>
      <w:r w:rsidR="00E55A34" w:rsidRPr="00627DFE">
        <w:rPr>
          <w:rFonts w:ascii="Arial" w:hAnsi="Arial" w:cs="Arial"/>
        </w:rPr>
        <w:t xml:space="preserve">- </w:t>
      </w:r>
      <w:r w:rsidR="000E5429" w:rsidRPr="00627DFE">
        <w:rPr>
          <w:rFonts w:ascii="Arial" w:hAnsi="Arial" w:cs="Arial"/>
        </w:rPr>
        <w:t>13.00</w:t>
      </w:r>
      <w:r w:rsidR="00A6059B" w:rsidRPr="00627DFE">
        <w:rPr>
          <w:rFonts w:ascii="Arial" w:hAnsi="Arial" w:cs="Arial"/>
        </w:rPr>
        <w:t xml:space="preserve">, </w:t>
      </w:r>
      <w:r w:rsidR="002D7D10" w:rsidRPr="00627DFE">
        <w:rPr>
          <w:rFonts w:ascii="Arial" w:hAnsi="Arial" w:cs="Arial"/>
        </w:rPr>
        <w:t>zaś z </w:t>
      </w:r>
      <w:r w:rsidR="00A6059B" w:rsidRPr="00627DFE">
        <w:rPr>
          <w:rFonts w:ascii="Arial" w:hAnsi="Arial" w:cs="Arial"/>
        </w:rPr>
        <w:t>miejsc stacjonowania jednostek wojs</w:t>
      </w:r>
      <w:r w:rsidR="002D7D10" w:rsidRPr="00627DFE">
        <w:rPr>
          <w:rFonts w:ascii="Arial" w:hAnsi="Arial" w:cs="Arial"/>
        </w:rPr>
        <w:t>kowych w godzinach ustalonych z </w:t>
      </w:r>
      <w:r w:rsidR="00A6059B" w:rsidRPr="00627DFE">
        <w:rPr>
          <w:rFonts w:ascii="Arial" w:hAnsi="Arial" w:cs="Arial"/>
        </w:rPr>
        <w:t>Zamawiającym</w:t>
      </w:r>
      <w:r w:rsidR="0017247E" w:rsidRPr="00627DFE">
        <w:rPr>
          <w:rFonts w:ascii="Arial" w:hAnsi="Arial" w:cs="Arial"/>
        </w:rPr>
        <w:t>.</w:t>
      </w:r>
    </w:p>
    <w:p w:rsidR="00EC0558" w:rsidRPr="00627DFE" w:rsidRDefault="00EC0558" w:rsidP="003012A6">
      <w:pPr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9. Ilekroć w niniejszej umowie jest mowa o dniach, Strony będą przez to rozumieć dni kalendarzowe, chyba że zostanie wyraźnie wskazane, że chodzi o dni robocze. Przez dni robocze Strony będą rozumieć dni powszednie od poniedziałku do piątku, niebędące dniami wolnymi od pracy.</w:t>
      </w:r>
    </w:p>
    <w:p w:rsidR="005A1D06" w:rsidRPr="00E40399" w:rsidRDefault="005A1D06" w:rsidP="00E40399">
      <w:pPr>
        <w:pStyle w:val="Akapitzlist"/>
        <w:spacing w:before="60" w:after="0" w:line="288" w:lineRule="auto"/>
        <w:ind w:left="4258" w:hanging="4258"/>
        <w:contextualSpacing w:val="0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§ 5</w:t>
      </w:r>
    </w:p>
    <w:p w:rsidR="005A1D06" w:rsidRPr="00E40399" w:rsidRDefault="005A1D06" w:rsidP="00E40399">
      <w:pPr>
        <w:pStyle w:val="Akapitzlist"/>
        <w:spacing w:after="60" w:line="288" w:lineRule="auto"/>
        <w:ind w:left="2138" w:hanging="2138"/>
        <w:contextualSpacing w:val="0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KLAUZULA JAKOŚCIOWA</w:t>
      </w:r>
    </w:p>
    <w:p w:rsidR="005A1D06" w:rsidRPr="00E40399" w:rsidRDefault="005A1D06" w:rsidP="00DA1F8B">
      <w:pPr>
        <w:pStyle w:val="Akapitzlist"/>
        <w:spacing w:after="0" w:line="288" w:lineRule="auto"/>
        <w:ind w:left="284"/>
        <w:contextualSpacing w:val="0"/>
        <w:jc w:val="both"/>
        <w:rPr>
          <w:rFonts w:ascii="Arial" w:hAnsi="Arial" w:cs="Arial"/>
          <w:bCs/>
        </w:rPr>
      </w:pPr>
      <w:r w:rsidRPr="00E40399">
        <w:rPr>
          <w:rFonts w:ascii="Arial" w:hAnsi="Arial" w:cs="Arial"/>
          <w:bCs/>
        </w:rPr>
        <w:t xml:space="preserve">Nie dotyczy </w:t>
      </w:r>
    </w:p>
    <w:p w:rsidR="005A1D06" w:rsidRPr="00E40399" w:rsidRDefault="005A1D06" w:rsidP="00E40399">
      <w:pPr>
        <w:pStyle w:val="Akapitzlist"/>
        <w:spacing w:after="0" w:line="288" w:lineRule="auto"/>
        <w:ind w:left="3549" w:hanging="3549"/>
        <w:contextualSpacing w:val="0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§ 6</w:t>
      </w:r>
    </w:p>
    <w:p w:rsidR="005A1D06" w:rsidRPr="00E40399" w:rsidRDefault="005A1D06" w:rsidP="00E40399">
      <w:pPr>
        <w:pStyle w:val="Akapitzlist"/>
        <w:spacing w:after="60" w:line="288" w:lineRule="auto"/>
        <w:ind w:hanging="720"/>
        <w:contextualSpacing w:val="0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GWARANCJA I WARUNKI SKŁADANIA REKLAMACJI</w:t>
      </w:r>
    </w:p>
    <w:p w:rsidR="005A1D06" w:rsidRPr="00E40399" w:rsidRDefault="005A1D06" w:rsidP="00DA1F8B">
      <w:pPr>
        <w:pStyle w:val="Akapitzlist"/>
        <w:spacing w:after="0" w:line="288" w:lineRule="auto"/>
        <w:ind w:left="284"/>
        <w:contextualSpacing w:val="0"/>
        <w:jc w:val="both"/>
        <w:rPr>
          <w:rFonts w:ascii="Arial" w:hAnsi="Arial" w:cs="Arial"/>
          <w:bCs/>
        </w:rPr>
      </w:pPr>
      <w:r w:rsidRPr="00E40399">
        <w:rPr>
          <w:rFonts w:ascii="Arial" w:hAnsi="Arial" w:cs="Arial"/>
          <w:bCs/>
        </w:rPr>
        <w:t xml:space="preserve">Nie dotyczy </w:t>
      </w:r>
    </w:p>
    <w:p w:rsidR="005A1D06" w:rsidRPr="00E40399" w:rsidRDefault="005A1D06" w:rsidP="00E40399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§ 7</w:t>
      </w:r>
    </w:p>
    <w:p w:rsidR="00C904C3" w:rsidRPr="00E40399" w:rsidRDefault="00C904C3" w:rsidP="00E40399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REKOJMIA</w:t>
      </w:r>
    </w:p>
    <w:p w:rsidR="00C904C3" w:rsidRPr="00E40399" w:rsidRDefault="00C904C3" w:rsidP="00DA1F8B">
      <w:pPr>
        <w:pStyle w:val="Akapitzlist"/>
        <w:spacing w:after="0" w:line="288" w:lineRule="auto"/>
        <w:ind w:left="284"/>
        <w:contextualSpacing w:val="0"/>
        <w:jc w:val="both"/>
        <w:rPr>
          <w:rFonts w:ascii="Arial" w:hAnsi="Arial" w:cs="Arial"/>
          <w:bCs/>
        </w:rPr>
      </w:pPr>
      <w:r w:rsidRPr="00E40399">
        <w:rPr>
          <w:rFonts w:ascii="Arial" w:hAnsi="Arial" w:cs="Arial"/>
          <w:bCs/>
        </w:rPr>
        <w:t xml:space="preserve">Nie dotyczy </w:t>
      </w:r>
    </w:p>
    <w:p w:rsidR="00C904C3" w:rsidRPr="00E40399" w:rsidRDefault="00C904C3" w:rsidP="00E40399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§ 8</w:t>
      </w:r>
    </w:p>
    <w:p w:rsidR="005A1D06" w:rsidRPr="00E40399" w:rsidRDefault="005A1D06" w:rsidP="00E40399">
      <w:pPr>
        <w:pStyle w:val="Akapitzlist"/>
        <w:spacing w:after="60" w:line="288" w:lineRule="auto"/>
        <w:ind w:left="2138" w:firstLine="697"/>
        <w:contextualSpacing w:val="0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ZBYCIE WIERZYTELNOŚCI</w:t>
      </w:r>
    </w:p>
    <w:p w:rsidR="005A1D06" w:rsidRPr="00E40399" w:rsidRDefault="00C904C3" w:rsidP="004413AB">
      <w:pPr>
        <w:pStyle w:val="Akapitzlist"/>
        <w:numPr>
          <w:ilvl w:val="0"/>
          <w:numId w:val="12"/>
        </w:numPr>
        <w:spacing w:after="0" w:line="288" w:lineRule="auto"/>
        <w:ind w:left="284" w:hanging="284"/>
        <w:contextualSpacing w:val="0"/>
        <w:jc w:val="both"/>
        <w:rPr>
          <w:rFonts w:ascii="Arial" w:hAnsi="Arial" w:cs="Arial"/>
          <w:bCs/>
        </w:rPr>
      </w:pPr>
      <w:r w:rsidRPr="00E40399">
        <w:rPr>
          <w:rFonts w:ascii="Arial" w:hAnsi="Arial" w:cs="Arial"/>
          <w:bCs/>
        </w:rPr>
        <w:t xml:space="preserve">Wykonawca zobowiązuje się nie dokonywać cesji wierzytelności należnych mu </w:t>
      </w:r>
      <w:r w:rsidR="001D5DB4">
        <w:rPr>
          <w:rFonts w:ascii="Arial" w:hAnsi="Arial" w:cs="Arial"/>
          <w:bCs/>
        </w:rPr>
        <w:br/>
      </w:r>
      <w:r w:rsidRPr="00E40399">
        <w:rPr>
          <w:rFonts w:ascii="Arial" w:hAnsi="Arial" w:cs="Arial"/>
          <w:bCs/>
        </w:rPr>
        <w:t>od Zamawiającego bez jego uprzedniej zgody pod rygorem nieważności.</w:t>
      </w:r>
      <w:r w:rsidR="005A1D06" w:rsidRPr="00E40399">
        <w:rPr>
          <w:rFonts w:ascii="Arial" w:hAnsi="Arial" w:cs="Arial"/>
          <w:bCs/>
        </w:rPr>
        <w:t xml:space="preserve"> </w:t>
      </w:r>
    </w:p>
    <w:p w:rsidR="00B46C04" w:rsidRDefault="00B46C04" w:rsidP="00005D4C">
      <w:pPr>
        <w:spacing w:before="120" w:after="0" w:line="288" w:lineRule="auto"/>
        <w:jc w:val="center"/>
        <w:rPr>
          <w:rFonts w:ascii="Arial" w:hAnsi="Arial" w:cs="Arial"/>
          <w:b/>
          <w:bCs/>
        </w:rPr>
      </w:pPr>
    </w:p>
    <w:p w:rsidR="005A1D06" w:rsidRPr="00E40399" w:rsidRDefault="005A1D06" w:rsidP="00005D4C">
      <w:pPr>
        <w:spacing w:before="120" w:after="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lastRenderedPageBreak/>
        <w:t>§</w:t>
      </w:r>
      <w:r w:rsidR="00C904C3" w:rsidRPr="00E40399">
        <w:rPr>
          <w:rFonts w:ascii="Arial" w:hAnsi="Arial" w:cs="Arial"/>
          <w:b/>
          <w:bCs/>
        </w:rPr>
        <w:t xml:space="preserve"> 9</w:t>
      </w:r>
    </w:p>
    <w:p w:rsidR="005A1D06" w:rsidRPr="00E40399" w:rsidRDefault="00C904C3" w:rsidP="00E40399">
      <w:pPr>
        <w:spacing w:after="6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 xml:space="preserve">WSPÓŁDZIAŁANIE I </w:t>
      </w:r>
      <w:r w:rsidR="005A1D06" w:rsidRPr="00E40399">
        <w:rPr>
          <w:rFonts w:ascii="Arial" w:hAnsi="Arial" w:cs="Arial"/>
          <w:b/>
          <w:bCs/>
        </w:rPr>
        <w:t>NADZÓR NAD REALIZACJĄ UMOWY</w:t>
      </w:r>
    </w:p>
    <w:p w:rsidR="00C904C3" w:rsidRPr="00E40399" w:rsidRDefault="00C904C3" w:rsidP="004413AB">
      <w:pPr>
        <w:numPr>
          <w:ilvl w:val="0"/>
          <w:numId w:val="13"/>
        </w:numPr>
        <w:tabs>
          <w:tab w:val="left" w:pos="284"/>
        </w:tabs>
        <w:suppressAutoHyphens/>
        <w:overflowPunct w:val="0"/>
        <w:autoSpaceDE w:val="0"/>
        <w:spacing w:after="0" w:line="288" w:lineRule="auto"/>
        <w:ind w:left="357" w:hanging="357"/>
        <w:jc w:val="both"/>
        <w:textAlignment w:val="baseline"/>
        <w:rPr>
          <w:rFonts w:ascii="Arial" w:hAnsi="Arial" w:cs="Arial"/>
        </w:rPr>
      </w:pPr>
      <w:r w:rsidRPr="00E40399">
        <w:rPr>
          <w:rFonts w:ascii="Arial" w:hAnsi="Arial" w:cs="Arial"/>
        </w:rPr>
        <w:t>Zamawiający i wykonawca wybrany w postępowaniu o udzielenie zamówienia zobowiązani są współdziałać przy wykonaniu umowy w sprawie zamówienia publicznego, w celu należytej realizacji zamówienia.</w:t>
      </w:r>
    </w:p>
    <w:p w:rsidR="00C904C3" w:rsidRPr="00E40399" w:rsidRDefault="00C904C3" w:rsidP="004413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88" w:lineRule="auto"/>
        <w:ind w:left="284" w:hanging="284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Wykonawca wyznacza ze swojej strony osobę (y) upoważnioną (e) całościowo za nadzór nad realizacją umowy : </w:t>
      </w:r>
      <w:r w:rsidRPr="00E40399">
        <w:rPr>
          <w:rFonts w:ascii="Arial" w:hAnsi="Arial" w:cs="Arial"/>
          <w:position w:val="-6"/>
        </w:rPr>
        <w:t>………………………………</w:t>
      </w:r>
      <w:r w:rsidRPr="00E40399">
        <w:rPr>
          <w:rFonts w:ascii="Arial" w:hAnsi="Arial" w:cs="Arial"/>
        </w:rPr>
        <w:t xml:space="preserve"> tel. </w:t>
      </w:r>
      <w:r w:rsidRPr="00E40399">
        <w:rPr>
          <w:rFonts w:ascii="Arial" w:hAnsi="Arial" w:cs="Arial"/>
          <w:position w:val="-6"/>
        </w:rPr>
        <w:t>………….…………</w:t>
      </w:r>
    </w:p>
    <w:p w:rsidR="00C904C3" w:rsidRPr="00E40399" w:rsidRDefault="00C904C3" w:rsidP="004413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88" w:lineRule="auto"/>
        <w:ind w:left="284" w:hanging="284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Osobą odpowiedzialną za realizację umowy jest uprawniony pracownik Zamawiającego:</w:t>
      </w:r>
      <w:r w:rsidR="002D7D10" w:rsidRPr="00E40399">
        <w:rPr>
          <w:rFonts w:ascii="Arial" w:hAnsi="Arial" w:cs="Arial"/>
        </w:rPr>
        <w:t xml:space="preserve"> </w:t>
      </w:r>
      <w:r w:rsidR="00192836" w:rsidRPr="00E40399">
        <w:rPr>
          <w:rFonts w:ascii="Arial" w:hAnsi="Arial" w:cs="Arial"/>
        </w:rPr>
        <w:t>……………………………..</w:t>
      </w:r>
      <w:r w:rsidRPr="00E40399">
        <w:rPr>
          <w:rFonts w:ascii="Arial" w:hAnsi="Arial" w:cs="Arial"/>
        </w:rPr>
        <w:t xml:space="preserve">, tel. </w:t>
      </w:r>
      <w:r w:rsidR="00192836" w:rsidRPr="00E40399">
        <w:rPr>
          <w:rFonts w:ascii="Arial" w:hAnsi="Arial" w:cs="Arial"/>
        </w:rPr>
        <w:t>…………………</w:t>
      </w:r>
      <w:r w:rsidRPr="00E40399">
        <w:rPr>
          <w:rFonts w:ascii="Arial" w:hAnsi="Arial" w:cs="Arial"/>
        </w:rPr>
        <w:t>.</w:t>
      </w:r>
    </w:p>
    <w:p w:rsidR="00C904C3" w:rsidRPr="00E40399" w:rsidRDefault="00C904C3" w:rsidP="004413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88" w:lineRule="auto"/>
        <w:ind w:left="357" w:hanging="357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Zmiana osób wskazanych w ust. 2 i 3 nie stanowi zmiany umowy, ale wymaga pisemnego poinformowania drugiej strony.</w:t>
      </w:r>
    </w:p>
    <w:p w:rsidR="005A1D06" w:rsidRPr="00E40399" w:rsidRDefault="000034A1" w:rsidP="00E40399">
      <w:pPr>
        <w:spacing w:before="120" w:after="0" w:line="288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C904C3" w:rsidRPr="00E40399">
        <w:rPr>
          <w:rFonts w:ascii="Arial" w:hAnsi="Arial" w:cs="Arial"/>
          <w:b/>
        </w:rPr>
        <w:t>§ 10</w:t>
      </w:r>
    </w:p>
    <w:p w:rsidR="005A1D06" w:rsidRPr="00E40399" w:rsidRDefault="005A1D06" w:rsidP="00E40399">
      <w:pPr>
        <w:spacing w:after="60" w:line="288" w:lineRule="auto"/>
        <w:jc w:val="center"/>
        <w:rPr>
          <w:rFonts w:ascii="Arial" w:hAnsi="Arial" w:cs="Arial"/>
          <w:b/>
        </w:rPr>
      </w:pPr>
      <w:r w:rsidRPr="00E40399">
        <w:rPr>
          <w:rFonts w:ascii="Arial" w:hAnsi="Arial" w:cs="Arial"/>
          <w:b/>
        </w:rPr>
        <w:t>KARY UMOWNE</w:t>
      </w:r>
    </w:p>
    <w:p w:rsidR="005A1D06" w:rsidRPr="00E40399" w:rsidRDefault="005A1D06" w:rsidP="004413AB">
      <w:pPr>
        <w:pStyle w:val="Akapitzlist"/>
        <w:numPr>
          <w:ilvl w:val="0"/>
          <w:numId w:val="7"/>
        </w:numPr>
        <w:spacing w:after="0" w:line="288" w:lineRule="auto"/>
        <w:ind w:left="426" w:hanging="426"/>
        <w:contextualSpacing w:val="0"/>
        <w:jc w:val="both"/>
        <w:rPr>
          <w:rFonts w:ascii="Arial" w:hAnsi="Arial" w:cs="Arial"/>
          <w:color w:val="000000"/>
        </w:rPr>
      </w:pPr>
      <w:r w:rsidRPr="00E40399">
        <w:rPr>
          <w:rFonts w:ascii="Arial" w:hAnsi="Arial" w:cs="Arial"/>
          <w:color w:val="000000"/>
        </w:rPr>
        <w:t>W przypadku niewykonania lub nienależytego wykonania umowy Strony uprawnione są do dochodzenia swoich roszczeń na zasadach określonych w niniejszej umowie oraz na zasadach ogólnych Kodeksu cywilnego.</w:t>
      </w:r>
    </w:p>
    <w:p w:rsidR="00E125A6" w:rsidRPr="00E40399" w:rsidRDefault="00E125A6" w:rsidP="00E125A6">
      <w:pPr>
        <w:pStyle w:val="Akapitzlist"/>
        <w:numPr>
          <w:ilvl w:val="0"/>
          <w:numId w:val="7"/>
        </w:numPr>
        <w:spacing w:after="0" w:line="288" w:lineRule="auto"/>
        <w:ind w:left="426" w:hanging="426"/>
        <w:contextualSpacing w:val="0"/>
        <w:jc w:val="both"/>
        <w:rPr>
          <w:rFonts w:ascii="Arial" w:hAnsi="Arial" w:cs="Arial"/>
          <w:color w:val="000000"/>
        </w:rPr>
      </w:pPr>
      <w:r w:rsidRPr="00E40399">
        <w:rPr>
          <w:rFonts w:ascii="Arial" w:hAnsi="Arial" w:cs="Arial"/>
          <w:color w:val="000000"/>
        </w:rPr>
        <w:t>W poniżej określonych przypadkach Zamawiający uprawniony jest do żądania od Wykonawcy zapłaty następujących kar umownych:</w:t>
      </w:r>
    </w:p>
    <w:p w:rsidR="00E125A6" w:rsidRPr="00E40399" w:rsidRDefault="00E125A6" w:rsidP="00E125A6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  <w:color w:val="000000"/>
        </w:rPr>
      </w:pPr>
      <w:bookmarkStart w:id="1" w:name="_Hlk740155"/>
      <w:r>
        <w:rPr>
          <w:rFonts w:ascii="Arial" w:hAnsi="Arial" w:cs="Arial"/>
        </w:rPr>
        <w:t>10</w:t>
      </w:r>
      <w:r w:rsidRPr="00E40399">
        <w:rPr>
          <w:rFonts w:ascii="Arial" w:hAnsi="Arial" w:cs="Arial"/>
        </w:rPr>
        <w:t xml:space="preserve"> %</w:t>
      </w:r>
      <w:r w:rsidRPr="00E40399">
        <w:rPr>
          <w:rFonts w:ascii="Arial" w:hAnsi="Arial" w:cs="Arial"/>
          <w:color w:val="000000"/>
        </w:rPr>
        <w:t xml:space="preserve"> </w:t>
      </w:r>
      <w:bookmarkStart w:id="2" w:name="_Hlk740229"/>
      <w:r w:rsidRPr="00E40399">
        <w:rPr>
          <w:rFonts w:ascii="Arial" w:hAnsi="Arial" w:cs="Arial"/>
          <w:color w:val="000000"/>
        </w:rPr>
        <w:t xml:space="preserve">wartości brutto umowy o której mowa w § 3 ust. 1 </w:t>
      </w:r>
      <w:bookmarkEnd w:id="2"/>
      <w:r w:rsidRPr="00E40399">
        <w:rPr>
          <w:rFonts w:ascii="Arial" w:hAnsi="Arial" w:cs="Arial"/>
          <w:color w:val="000000"/>
        </w:rPr>
        <w:t xml:space="preserve">– w wypadku odstąpienia </w:t>
      </w:r>
      <w:r>
        <w:rPr>
          <w:rFonts w:ascii="Arial" w:hAnsi="Arial" w:cs="Arial"/>
          <w:color w:val="000000"/>
        </w:rPr>
        <w:br/>
      </w:r>
      <w:r w:rsidRPr="00E40399">
        <w:rPr>
          <w:rFonts w:ascii="Arial" w:hAnsi="Arial" w:cs="Arial"/>
          <w:color w:val="000000"/>
        </w:rPr>
        <w:t>lub rozwiązania umowy lub jej części przez Wykonawcę lub Zamawiającego z przyczyn leżących po stronie Wykonawcy</w:t>
      </w:r>
      <w:r>
        <w:rPr>
          <w:rFonts w:ascii="Arial" w:hAnsi="Arial" w:cs="Arial"/>
          <w:color w:val="000000"/>
        </w:rPr>
        <w:t>, odrębnie w części podstawowej i odrębnie w części opcjonalnej zamówienia</w:t>
      </w:r>
      <w:r w:rsidRPr="00E40399">
        <w:rPr>
          <w:rFonts w:ascii="Arial" w:hAnsi="Arial" w:cs="Arial"/>
          <w:color w:val="000000"/>
        </w:rPr>
        <w:t>;</w:t>
      </w:r>
    </w:p>
    <w:p w:rsidR="00E125A6" w:rsidRDefault="00E125A6" w:rsidP="00E125A6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  <w:color w:val="000000"/>
        </w:rPr>
      </w:pPr>
      <w:bookmarkStart w:id="3" w:name="_Hlk740490"/>
      <w:bookmarkEnd w:id="1"/>
      <w:r w:rsidRPr="00094ABE">
        <w:rPr>
          <w:rFonts w:ascii="Arial" w:hAnsi="Arial" w:cs="Arial"/>
          <w:color w:val="000000"/>
        </w:rPr>
        <w:t>0,</w:t>
      </w:r>
      <w:r>
        <w:rPr>
          <w:rFonts w:ascii="Arial" w:hAnsi="Arial" w:cs="Arial"/>
          <w:color w:val="000000"/>
        </w:rPr>
        <w:t>1</w:t>
      </w:r>
      <w:r w:rsidRPr="00E40399">
        <w:rPr>
          <w:rFonts w:ascii="Arial" w:hAnsi="Arial" w:cs="Arial"/>
          <w:color w:val="000000"/>
        </w:rPr>
        <w:t xml:space="preserve"> % wartości brutto umowy, o której mowa w § 3 ust. 1, za każdy rozpoczęty dzień zwłoki w terminach realizacji usługi, o których mowa w § 4 ust. </w:t>
      </w:r>
      <w:r>
        <w:rPr>
          <w:rFonts w:ascii="Arial" w:hAnsi="Arial" w:cs="Arial"/>
          <w:color w:val="000000"/>
        </w:rPr>
        <w:t>4, 5, 6 i 7</w:t>
      </w:r>
      <w:r w:rsidRPr="00E40399">
        <w:rPr>
          <w:rFonts w:ascii="Arial" w:hAnsi="Arial" w:cs="Arial"/>
        </w:rPr>
        <w:t xml:space="preserve">, </w:t>
      </w:r>
      <w:r w:rsidRPr="00E40399">
        <w:rPr>
          <w:rFonts w:ascii="Arial" w:hAnsi="Arial" w:cs="Arial"/>
          <w:color w:val="000000"/>
        </w:rPr>
        <w:t xml:space="preserve"> ale nie więcej niż 1</w:t>
      </w:r>
      <w:r>
        <w:rPr>
          <w:rFonts w:ascii="Arial" w:hAnsi="Arial" w:cs="Arial"/>
          <w:color w:val="000000"/>
        </w:rPr>
        <w:t>5</w:t>
      </w:r>
      <w:r w:rsidRPr="00E40399">
        <w:rPr>
          <w:rFonts w:ascii="Arial" w:hAnsi="Arial" w:cs="Arial"/>
          <w:color w:val="000000"/>
        </w:rPr>
        <w:t>% wartości brutto umowy</w:t>
      </w:r>
      <w:r>
        <w:rPr>
          <w:rFonts w:ascii="Arial" w:hAnsi="Arial" w:cs="Arial"/>
          <w:color w:val="000000"/>
        </w:rPr>
        <w:t>, odrębnie w części podstawowej i odrębnie w części opcjonalnej zamówienia</w:t>
      </w:r>
      <w:r w:rsidRPr="00E40399">
        <w:rPr>
          <w:rFonts w:ascii="Arial" w:hAnsi="Arial" w:cs="Arial"/>
          <w:color w:val="000000"/>
        </w:rPr>
        <w:t>;</w:t>
      </w:r>
    </w:p>
    <w:p w:rsidR="00E125A6" w:rsidRPr="00094ABE" w:rsidRDefault="00E125A6" w:rsidP="00E125A6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50</w:t>
      </w:r>
      <w:r w:rsidRPr="00094ABE">
        <w:rPr>
          <w:rFonts w:ascii="Arial" w:hAnsi="Arial" w:cs="Arial"/>
          <w:color w:val="000000"/>
        </w:rPr>
        <w:t xml:space="preserve"> zł za każdy rozpoczęty dzień zwłoki w terminie dostarczenia harmonogramu, o którym mowa w § 4 ust. 6,</w:t>
      </w:r>
    </w:p>
    <w:bookmarkEnd w:id="3"/>
    <w:p w:rsidR="00E125A6" w:rsidRPr="00E40399" w:rsidRDefault="00E125A6" w:rsidP="00E125A6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  <w:color w:val="000000"/>
        </w:rPr>
      </w:pPr>
      <w:r w:rsidRPr="00E40399">
        <w:rPr>
          <w:rFonts w:ascii="Arial" w:hAnsi="Arial" w:cs="Arial"/>
          <w:color w:val="000000"/>
        </w:rPr>
        <w:t>0,</w:t>
      </w:r>
      <w:r>
        <w:rPr>
          <w:rFonts w:ascii="Arial" w:hAnsi="Arial" w:cs="Arial"/>
          <w:color w:val="000000"/>
        </w:rPr>
        <w:t>05</w:t>
      </w:r>
      <w:r w:rsidRPr="00E40399">
        <w:rPr>
          <w:rFonts w:ascii="Arial" w:hAnsi="Arial" w:cs="Arial"/>
          <w:color w:val="000000"/>
        </w:rPr>
        <w:t xml:space="preserve"> % wartości brutto umowy, o której mową w § 3 ust. 1, w przypadku wykonania jej z wadami, za każdy rozpoczęty dzień zwłoki w terminie usunięcia wad, ale nie więcej niż 1</w:t>
      </w:r>
      <w:r>
        <w:rPr>
          <w:rFonts w:ascii="Arial" w:hAnsi="Arial" w:cs="Arial"/>
          <w:color w:val="000000"/>
        </w:rPr>
        <w:t>5</w:t>
      </w:r>
      <w:r w:rsidRPr="00E40399">
        <w:rPr>
          <w:rFonts w:ascii="Arial" w:hAnsi="Arial" w:cs="Arial"/>
          <w:color w:val="000000"/>
        </w:rPr>
        <w:t>% wartości brutto umowy</w:t>
      </w:r>
      <w:r>
        <w:rPr>
          <w:rFonts w:ascii="Arial" w:hAnsi="Arial" w:cs="Arial"/>
          <w:color w:val="000000"/>
        </w:rPr>
        <w:t>, odrębnie w części podstawowej i odrębnie w części opcjonalnej zamówienia</w:t>
      </w:r>
      <w:r w:rsidRPr="00E40399">
        <w:rPr>
          <w:rFonts w:ascii="Arial" w:hAnsi="Arial" w:cs="Arial"/>
          <w:color w:val="000000"/>
        </w:rPr>
        <w:t>;</w:t>
      </w:r>
    </w:p>
    <w:p w:rsidR="00E125A6" w:rsidRPr="00E40399" w:rsidRDefault="00E125A6" w:rsidP="00E125A6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1 500 zł z tytułu nieprzedłożenia </w:t>
      </w:r>
      <w:r w:rsidRPr="00E40399">
        <w:rPr>
          <w:rFonts w:ascii="Arial" w:hAnsi="Arial" w:cs="Arial"/>
          <w:color w:val="000000"/>
        </w:rPr>
        <w:t>do zaakceptowania prz</w:t>
      </w:r>
      <w:r>
        <w:rPr>
          <w:rFonts w:ascii="Arial" w:hAnsi="Arial" w:cs="Arial"/>
          <w:color w:val="000000"/>
        </w:rPr>
        <w:t xml:space="preserve">ez Zamawiającego projektu umowy </w:t>
      </w:r>
      <w:r w:rsidRPr="00E40399">
        <w:rPr>
          <w:rFonts w:ascii="Arial" w:hAnsi="Arial" w:cs="Arial"/>
          <w:color w:val="000000"/>
        </w:rPr>
        <w:t xml:space="preserve">z Podwykonawcą lub projektu jej zmian, o której mowa </w:t>
      </w:r>
      <w:r w:rsidRPr="00094ABE">
        <w:rPr>
          <w:rFonts w:ascii="Arial" w:hAnsi="Arial" w:cs="Arial"/>
        </w:rPr>
        <w:t>w § 12 ust. 3</w:t>
      </w:r>
      <w:r w:rsidRPr="00E40399">
        <w:rPr>
          <w:rFonts w:ascii="Arial" w:hAnsi="Arial" w:cs="Arial"/>
        </w:rPr>
        <w:t xml:space="preserve"> niniejszej </w:t>
      </w:r>
      <w:r w:rsidRPr="00E40399">
        <w:rPr>
          <w:rFonts w:ascii="Arial" w:hAnsi="Arial" w:cs="Arial"/>
          <w:color w:val="000000"/>
        </w:rPr>
        <w:t>umowy</w:t>
      </w:r>
      <w:r>
        <w:rPr>
          <w:rFonts w:ascii="Arial" w:hAnsi="Arial" w:cs="Arial"/>
          <w:color w:val="000000"/>
        </w:rPr>
        <w:t>, odrębnie w części podstawowej i odrębnie w części opcjonalnej zamówienia</w:t>
      </w:r>
      <w:r w:rsidRPr="00E40399">
        <w:rPr>
          <w:rFonts w:ascii="Arial" w:hAnsi="Arial" w:cs="Arial"/>
          <w:color w:val="000000"/>
        </w:rPr>
        <w:t>;</w:t>
      </w:r>
    </w:p>
    <w:p w:rsidR="00E125A6" w:rsidRPr="00E40399" w:rsidRDefault="00E125A6" w:rsidP="00E125A6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1 000 zł </w:t>
      </w:r>
      <w:r w:rsidRPr="00E40399">
        <w:rPr>
          <w:rFonts w:ascii="Arial" w:hAnsi="Arial" w:cs="Arial"/>
          <w:color w:val="000000"/>
        </w:rPr>
        <w:t xml:space="preserve">z tytułu nieprzedłożenia poświadczonej za zgodność z oryginałem umowy o podwykonawstwo lub jej zmiany, za każdy rozpoczęty dzień zwłoki w terminie określonym </w:t>
      </w:r>
      <w:r w:rsidRPr="00094ABE">
        <w:rPr>
          <w:rFonts w:ascii="Arial" w:hAnsi="Arial" w:cs="Arial"/>
        </w:rPr>
        <w:t xml:space="preserve">w § 12 ust. 9 </w:t>
      </w:r>
      <w:r w:rsidRPr="00094ABE">
        <w:rPr>
          <w:rFonts w:ascii="Arial" w:hAnsi="Arial" w:cs="Arial"/>
          <w:color w:val="000000"/>
        </w:rPr>
        <w:t>umowy</w:t>
      </w:r>
      <w:r>
        <w:rPr>
          <w:rFonts w:ascii="Arial" w:hAnsi="Arial" w:cs="Arial"/>
          <w:color w:val="000000"/>
        </w:rPr>
        <w:t>, odrębnie w części podstawowej i odrębnie w części opcjonalnej zamówienia</w:t>
      </w:r>
      <w:r w:rsidRPr="00E40399">
        <w:rPr>
          <w:rFonts w:ascii="Arial" w:hAnsi="Arial" w:cs="Arial"/>
          <w:color w:val="000000"/>
        </w:rPr>
        <w:t>;</w:t>
      </w:r>
    </w:p>
    <w:p w:rsidR="00E125A6" w:rsidRDefault="00E125A6" w:rsidP="00E125A6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4 500 zł </w:t>
      </w:r>
      <w:r w:rsidRPr="00E40399">
        <w:rPr>
          <w:rFonts w:ascii="Arial" w:hAnsi="Arial" w:cs="Arial"/>
          <w:color w:val="000000"/>
        </w:rPr>
        <w:t xml:space="preserve">za nieprzedłożenie dokumentów o których </w:t>
      </w:r>
      <w:r w:rsidRPr="00E40399">
        <w:rPr>
          <w:rFonts w:ascii="Arial" w:hAnsi="Arial" w:cs="Arial"/>
        </w:rPr>
        <w:t xml:space="preserve">mowa </w:t>
      </w:r>
      <w:r w:rsidRPr="00094ABE">
        <w:rPr>
          <w:rFonts w:ascii="Arial" w:hAnsi="Arial" w:cs="Arial"/>
        </w:rPr>
        <w:t>w § 18 ust. 2</w:t>
      </w:r>
      <w:r w:rsidRPr="00E40399">
        <w:rPr>
          <w:rFonts w:ascii="Arial" w:hAnsi="Arial" w:cs="Arial"/>
        </w:rPr>
        <w:t xml:space="preserve"> </w:t>
      </w:r>
      <w:r w:rsidRPr="00E40399">
        <w:rPr>
          <w:rFonts w:ascii="Arial" w:hAnsi="Arial" w:cs="Arial"/>
          <w:color w:val="000000"/>
        </w:rPr>
        <w:t>niniejszej umowy</w:t>
      </w:r>
      <w:r>
        <w:rPr>
          <w:rFonts w:ascii="Arial" w:hAnsi="Arial" w:cs="Arial"/>
          <w:color w:val="000000"/>
        </w:rPr>
        <w:t>, odrębnie w części podstawowej i odrębnie w części opcjonalnej zamówienia;</w:t>
      </w:r>
    </w:p>
    <w:p w:rsidR="00E125A6" w:rsidRPr="00C20E3E" w:rsidRDefault="00E125A6" w:rsidP="00E125A6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</w:rPr>
      </w:pPr>
      <w:r w:rsidRPr="00C20E3E">
        <w:rPr>
          <w:rFonts w:ascii="Arial" w:hAnsi="Arial" w:cs="Arial"/>
        </w:rPr>
        <w:t xml:space="preserve">1 000 zł za każdorazowe naruszenie zakazu rejestrowania lub transmisji obrazu i dźwięku na terenie kompleksu wojskowego, o którym mowa </w:t>
      </w:r>
      <w:r w:rsidRPr="00094ABE">
        <w:rPr>
          <w:rFonts w:ascii="Arial" w:hAnsi="Arial" w:cs="Arial"/>
        </w:rPr>
        <w:t>w § 15 ust. 6</w:t>
      </w:r>
      <w:r w:rsidRPr="00C20E3E">
        <w:rPr>
          <w:rFonts w:ascii="Arial" w:hAnsi="Arial" w:cs="Arial"/>
        </w:rPr>
        <w:t>.</w:t>
      </w:r>
    </w:p>
    <w:p w:rsidR="00356D1B" w:rsidRPr="00B46C04" w:rsidRDefault="00E125A6" w:rsidP="00356D1B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</w:rPr>
      </w:pPr>
      <w:r w:rsidRPr="00C20E3E">
        <w:rPr>
          <w:rFonts w:ascii="Arial" w:hAnsi="Arial" w:cs="Arial"/>
        </w:rPr>
        <w:lastRenderedPageBreak/>
        <w:t xml:space="preserve">5 000 zł za uchybienie w wykonaniu obowiązku zmiany wynagrodzenia przysługującego Podwykonawcy, o którym mowa w </w:t>
      </w:r>
      <w:r w:rsidRPr="00094ABE">
        <w:rPr>
          <w:rFonts w:ascii="Arial" w:hAnsi="Arial" w:cs="Arial"/>
        </w:rPr>
        <w:t>§ 19 ust. 1 pkt 5, zgodnie z § 19 ust. 1 pkt 6.</w:t>
      </w:r>
    </w:p>
    <w:p w:rsidR="000968E8" w:rsidRPr="00E71A8F" w:rsidRDefault="000968E8" w:rsidP="00E71A8F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E71A8F">
        <w:rPr>
          <w:rFonts w:ascii="Arial" w:hAnsi="Arial" w:cs="Arial"/>
          <w:color w:val="000000"/>
        </w:rPr>
        <w:t xml:space="preserve">Łączna maksymalna wartość kar umownych nie może </w:t>
      </w:r>
      <w:r w:rsidRPr="00E71A8F">
        <w:rPr>
          <w:rFonts w:ascii="Arial" w:hAnsi="Arial" w:cs="Arial"/>
        </w:rPr>
        <w:t>przekroczyć</w:t>
      </w:r>
      <w:r w:rsidR="004D5FAB" w:rsidRPr="00E71A8F">
        <w:rPr>
          <w:rFonts w:ascii="Arial" w:hAnsi="Arial" w:cs="Arial"/>
        </w:rPr>
        <w:t xml:space="preserve"> </w:t>
      </w:r>
      <w:r w:rsidR="00C55DB9" w:rsidRPr="00E71A8F">
        <w:rPr>
          <w:rFonts w:ascii="Arial" w:hAnsi="Arial" w:cs="Arial"/>
        </w:rPr>
        <w:t>20</w:t>
      </w:r>
      <w:r w:rsidR="00C77102" w:rsidRPr="00E71A8F">
        <w:rPr>
          <w:rFonts w:ascii="Arial" w:hAnsi="Arial" w:cs="Arial"/>
        </w:rPr>
        <w:t xml:space="preserve"> % wartości brutto umowy, </w:t>
      </w:r>
      <w:r w:rsidR="006F128E" w:rsidRPr="00E71A8F">
        <w:rPr>
          <w:rFonts w:ascii="Arial" w:eastAsia="Meiryo" w:hAnsi="Arial" w:cs="Arial"/>
          <w:lang w:eastAsia="ja-JP"/>
        </w:rPr>
        <w:t xml:space="preserve">o której mowa w </w:t>
      </w:r>
      <w:r w:rsidR="006F128E" w:rsidRPr="00E71A8F">
        <w:rPr>
          <w:rFonts w:ascii="Arial" w:hAnsi="Arial" w:cs="Arial"/>
        </w:rPr>
        <w:t>§ 3 ust. 1</w:t>
      </w:r>
      <w:r w:rsidR="00EE179E" w:rsidRPr="00E71A8F">
        <w:rPr>
          <w:rFonts w:ascii="Arial" w:hAnsi="Arial" w:cs="Arial"/>
        </w:rPr>
        <w:t xml:space="preserve">, odrębnie w części podstawowej </w:t>
      </w:r>
      <w:r w:rsidR="00EE179E" w:rsidRPr="00E71A8F">
        <w:rPr>
          <w:rFonts w:ascii="Arial" w:hAnsi="Arial" w:cs="Arial"/>
        </w:rPr>
        <w:br/>
        <w:t>i odrębnie w części opcjonalnej zamówienia</w:t>
      </w:r>
      <w:r w:rsidRPr="00E71A8F">
        <w:rPr>
          <w:rFonts w:ascii="Arial" w:hAnsi="Arial" w:cs="Arial"/>
        </w:rPr>
        <w:t>.</w:t>
      </w:r>
    </w:p>
    <w:p w:rsidR="005A1D06" w:rsidRPr="00E40399" w:rsidRDefault="005A1D06" w:rsidP="00E71A8F">
      <w:pPr>
        <w:pStyle w:val="Akapitzlist"/>
        <w:numPr>
          <w:ilvl w:val="0"/>
          <w:numId w:val="7"/>
        </w:numPr>
        <w:spacing w:after="0" w:line="288" w:lineRule="auto"/>
        <w:ind w:left="426" w:hanging="426"/>
        <w:contextualSpacing w:val="0"/>
        <w:jc w:val="both"/>
        <w:rPr>
          <w:rFonts w:ascii="Arial" w:hAnsi="Arial" w:cs="Arial"/>
          <w:color w:val="000000"/>
        </w:rPr>
      </w:pPr>
      <w:r w:rsidRPr="00E40399">
        <w:rPr>
          <w:rFonts w:ascii="Arial" w:hAnsi="Arial" w:cs="Arial"/>
          <w:color w:val="000000"/>
        </w:rPr>
        <w:t>W przypadku, gdy kary umowne nie pokrywają szkody wyrządzonej Zamawiającemu z tytułu niewykonania lub nienależytego wykonania umowy, także w przypadkach, dla których nie zastrzeżono kar umownych, Zamawiający ma prawo dochodzić odszkodowania uzupełniającego na zasadach ogólnych Kodeksu cywilnego.</w:t>
      </w:r>
    </w:p>
    <w:p w:rsidR="005A1D06" w:rsidRPr="00E40399" w:rsidRDefault="005A1D06" w:rsidP="00E71A8F">
      <w:pPr>
        <w:pStyle w:val="Akapitzlist"/>
        <w:numPr>
          <w:ilvl w:val="0"/>
          <w:numId w:val="7"/>
        </w:numPr>
        <w:spacing w:after="0" w:line="288" w:lineRule="auto"/>
        <w:ind w:left="426" w:hanging="426"/>
        <w:contextualSpacing w:val="0"/>
        <w:jc w:val="both"/>
        <w:rPr>
          <w:rFonts w:ascii="Arial" w:hAnsi="Arial" w:cs="Arial"/>
          <w:color w:val="000000"/>
        </w:rPr>
      </w:pPr>
      <w:r w:rsidRPr="00E40399">
        <w:rPr>
          <w:rFonts w:ascii="Arial" w:hAnsi="Arial" w:cs="Arial"/>
          <w:color w:val="000000"/>
        </w:rPr>
        <w:t>Termin zapłaty kar umownych wynosi do 7 dni od dostarczenia dokumentu obciążającego karami umownymi drugiej Stronie /nota obciążeniowa/.</w:t>
      </w:r>
    </w:p>
    <w:p w:rsidR="005A1D06" w:rsidRPr="00E40399" w:rsidRDefault="005A1D06" w:rsidP="00E71A8F">
      <w:pPr>
        <w:pStyle w:val="Akapitzlist"/>
        <w:numPr>
          <w:ilvl w:val="0"/>
          <w:numId w:val="7"/>
        </w:numPr>
        <w:spacing w:after="0" w:line="288" w:lineRule="auto"/>
        <w:ind w:left="426" w:hanging="426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Zamawiający jest uprawniony do potrącania kar umownych z wynagrodzenia Wykonawcy, lub z wierzytelności należnych Wyko</w:t>
      </w:r>
      <w:r w:rsidR="00EA6F5A" w:rsidRPr="00E40399">
        <w:rPr>
          <w:rFonts w:ascii="Arial" w:hAnsi="Arial" w:cs="Arial"/>
        </w:rPr>
        <w:t>nawcy z innych tytułów, w tym z </w:t>
      </w:r>
      <w:r w:rsidRPr="00E40399">
        <w:rPr>
          <w:rFonts w:ascii="Arial" w:hAnsi="Arial" w:cs="Arial"/>
        </w:rPr>
        <w:t>innych umów zawartych z Zamawiającym, na co Wykonawca wyraża zgodę.</w:t>
      </w:r>
    </w:p>
    <w:p w:rsidR="005A1D06" w:rsidRPr="00E40399" w:rsidRDefault="005A1D06" w:rsidP="00E71A8F">
      <w:pPr>
        <w:pStyle w:val="Akapitzlist"/>
        <w:numPr>
          <w:ilvl w:val="0"/>
          <w:numId w:val="7"/>
        </w:numPr>
        <w:spacing w:after="0" w:line="288" w:lineRule="auto"/>
        <w:ind w:left="426" w:hanging="426"/>
        <w:contextualSpacing w:val="0"/>
        <w:jc w:val="both"/>
        <w:rPr>
          <w:rFonts w:ascii="Arial" w:hAnsi="Arial" w:cs="Arial"/>
          <w:color w:val="000000"/>
        </w:rPr>
      </w:pPr>
      <w:r w:rsidRPr="00E40399">
        <w:rPr>
          <w:rFonts w:ascii="Arial" w:hAnsi="Arial" w:cs="Arial"/>
          <w:color w:val="000000"/>
        </w:rPr>
        <w:t xml:space="preserve">Wykonawca nie może zwolnić się od odpowiedzialności </w:t>
      </w:r>
      <w:r w:rsidR="00EA6F5A" w:rsidRPr="00E40399">
        <w:rPr>
          <w:rFonts w:ascii="Arial" w:hAnsi="Arial" w:cs="Arial"/>
          <w:color w:val="000000"/>
        </w:rPr>
        <w:t>względem Zamawiającego z </w:t>
      </w:r>
      <w:r w:rsidRPr="00E40399">
        <w:rPr>
          <w:rFonts w:ascii="Arial" w:hAnsi="Arial" w:cs="Arial"/>
          <w:color w:val="000000"/>
        </w:rPr>
        <w:t>tego powodu, że niewykonanie lub nienależyte wykonanie umowy przez Wykonawcę było następstwem niewykonania lub nienależytego wykonania zobowiązań wobec Wykonawcy przez jego podwykonawców lub inne podmioty.</w:t>
      </w:r>
    </w:p>
    <w:p w:rsidR="005A1D06" w:rsidRPr="00E40399" w:rsidRDefault="005A1D06" w:rsidP="00E71A8F">
      <w:pPr>
        <w:pStyle w:val="Akapitzlist"/>
        <w:numPr>
          <w:ilvl w:val="0"/>
          <w:numId w:val="7"/>
        </w:numPr>
        <w:spacing w:after="0" w:line="288" w:lineRule="auto"/>
        <w:ind w:left="426" w:hanging="426"/>
        <w:contextualSpacing w:val="0"/>
        <w:jc w:val="both"/>
        <w:rPr>
          <w:rFonts w:ascii="Arial" w:hAnsi="Arial" w:cs="Arial"/>
          <w:color w:val="000000"/>
        </w:rPr>
      </w:pPr>
      <w:r w:rsidRPr="00E40399">
        <w:rPr>
          <w:rFonts w:ascii="Arial" w:hAnsi="Arial" w:cs="Arial"/>
          <w:color w:val="000000"/>
        </w:rPr>
        <w:t>Zapłata kar umownych nie zwalnia Wykonawcy z wykonania obowiązków określonych w niniejszej umowie, o ile Zamawiający nie podjął decyzji w przedmiocie odstąpienia lub rozwiązania umowy, lub dokonania jej zmiany.</w:t>
      </w:r>
    </w:p>
    <w:p w:rsidR="00627DFE" w:rsidRPr="00BD3D16" w:rsidRDefault="00BA3BF3" w:rsidP="00E71A8F">
      <w:pPr>
        <w:numPr>
          <w:ilvl w:val="0"/>
          <w:numId w:val="7"/>
        </w:numPr>
        <w:spacing w:after="0" w:line="288" w:lineRule="auto"/>
        <w:ind w:left="426" w:hanging="426"/>
        <w:contextualSpacing/>
        <w:jc w:val="both"/>
        <w:rPr>
          <w:rFonts w:ascii="Arial" w:hAnsi="Arial" w:cs="Arial"/>
          <w:color w:val="000000"/>
        </w:rPr>
      </w:pPr>
      <w:r w:rsidRPr="00E40399">
        <w:rPr>
          <w:rFonts w:ascii="Arial" w:eastAsia="Meiryo" w:hAnsi="Arial" w:cs="Arial"/>
          <w:lang w:eastAsia="ja-JP"/>
        </w:rPr>
        <w:t>Za niedopełnienie przez Wykonawcę lub Podwykonawcę wymogu zatrudnienia osób świadczących usługi w trakcie realizacji przedmiotu umowy na podstawie umowy o pracę w rozumieniu przepisów Kodeksu Pracy, Wykonawca zapłaci Zamawiającemu kary umowne za każdą osobę w wysokości</w:t>
      </w:r>
      <w:r w:rsidR="002750E8">
        <w:rPr>
          <w:rFonts w:ascii="Arial" w:eastAsia="Meiryo" w:hAnsi="Arial" w:cs="Arial"/>
          <w:lang w:eastAsia="ja-JP"/>
        </w:rPr>
        <w:t xml:space="preserve"> iloczynu</w:t>
      </w:r>
      <w:r w:rsidRPr="00E40399">
        <w:rPr>
          <w:rFonts w:ascii="Arial" w:eastAsia="Meiryo" w:hAnsi="Arial" w:cs="Arial"/>
          <w:lang w:eastAsia="ja-JP"/>
        </w:rPr>
        <w:t xml:space="preserve"> minimalnego wynagrodzenia za pracę ustalonego na podstawie przepisów o minimalnym wynagrodzeniu za pracę (obowiązującego w chwili stwierdzenia przez Zamawiającego niedopełnienia przez Wykonawcę wymogu zatrudnienia pracowników świadczących usługi na podstawie umowy o pracę w rozumieniu przepisów Kodeksu Pracy) oraz liczby miesięc</w:t>
      </w:r>
      <w:r w:rsidR="00E40399" w:rsidRPr="00E40399">
        <w:rPr>
          <w:rFonts w:ascii="Arial" w:eastAsia="Meiryo" w:hAnsi="Arial" w:cs="Arial"/>
          <w:lang w:eastAsia="ja-JP"/>
        </w:rPr>
        <w:t>y w okresie realizacji umowy, w </w:t>
      </w:r>
      <w:r w:rsidRPr="00E40399">
        <w:rPr>
          <w:rFonts w:ascii="Arial" w:eastAsia="Meiryo" w:hAnsi="Arial" w:cs="Arial"/>
          <w:lang w:eastAsia="ja-JP"/>
        </w:rPr>
        <w:t>których nie dopełniono przedmiotowego wymogu do wskazanych czynności.</w:t>
      </w:r>
    </w:p>
    <w:p w:rsidR="005A1D06" w:rsidRPr="00E40399" w:rsidRDefault="005A1D06" w:rsidP="00E40399">
      <w:pPr>
        <w:spacing w:before="120" w:after="0" w:line="288" w:lineRule="auto"/>
        <w:jc w:val="center"/>
        <w:rPr>
          <w:rFonts w:ascii="Arial" w:hAnsi="Arial" w:cs="Arial"/>
          <w:b/>
        </w:rPr>
      </w:pPr>
      <w:r w:rsidRPr="00E40399">
        <w:rPr>
          <w:rFonts w:ascii="Arial" w:hAnsi="Arial" w:cs="Arial"/>
          <w:b/>
        </w:rPr>
        <w:t>§ 1</w:t>
      </w:r>
      <w:r w:rsidR="00C904C3" w:rsidRPr="00E40399">
        <w:rPr>
          <w:rFonts w:ascii="Arial" w:hAnsi="Arial" w:cs="Arial"/>
          <w:b/>
        </w:rPr>
        <w:t>1</w:t>
      </w:r>
      <w:r w:rsidRPr="00E40399">
        <w:rPr>
          <w:rFonts w:ascii="Arial" w:hAnsi="Arial" w:cs="Arial"/>
          <w:b/>
        </w:rPr>
        <w:t xml:space="preserve"> </w:t>
      </w:r>
    </w:p>
    <w:p w:rsidR="005A1D06" w:rsidRPr="00E40399" w:rsidRDefault="005A1D06" w:rsidP="00E40399">
      <w:pPr>
        <w:spacing w:after="60" w:line="288" w:lineRule="auto"/>
        <w:jc w:val="center"/>
        <w:rPr>
          <w:rFonts w:ascii="Arial" w:hAnsi="Arial" w:cs="Arial"/>
          <w:b/>
        </w:rPr>
      </w:pPr>
      <w:r w:rsidRPr="00E40399">
        <w:rPr>
          <w:rFonts w:ascii="Arial" w:hAnsi="Arial" w:cs="Arial"/>
          <w:b/>
        </w:rPr>
        <w:t>ODSTĄPIENIE LUB ROZWIĄZANIE UMOWY</w:t>
      </w:r>
    </w:p>
    <w:p w:rsidR="00C904C3" w:rsidRPr="00E40399" w:rsidRDefault="00C904C3" w:rsidP="004413AB">
      <w:pPr>
        <w:numPr>
          <w:ilvl w:val="0"/>
          <w:numId w:val="3"/>
        </w:numPr>
        <w:spacing w:after="0" w:line="288" w:lineRule="auto"/>
        <w:ind w:hanging="357"/>
        <w:jc w:val="both"/>
        <w:rPr>
          <w:rFonts w:ascii="Arial" w:eastAsia="Times New Roman" w:hAnsi="Arial" w:cs="Arial"/>
          <w:lang w:eastAsia="pl-PL"/>
        </w:rPr>
      </w:pPr>
      <w:r w:rsidRPr="00E40399">
        <w:rPr>
          <w:rFonts w:ascii="Arial" w:eastAsia="Times New Roman" w:hAnsi="Arial" w:cs="Arial"/>
          <w:lang w:eastAsia="pl-PL"/>
        </w:rPr>
        <w:t>Zamawiającemu przysługuje prawo odstąpienia od umowy (w całości bądź części) lub jej rozwiązania ze skutkiem natychmiastowym:</w:t>
      </w:r>
    </w:p>
    <w:p w:rsidR="000472A3" w:rsidRDefault="00C904C3" w:rsidP="004413AB">
      <w:pPr>
        <w:numPr>
          <w:ilvl w:val="0"/>
          <w:numId w:val="6"/>
        </w:numPr>
        <w:spacing w:after="0" w:line="288" w:lineRule="auto"/>
        <w:ind w:left="851" w:hanging="422"/>
        <w:jc w:val="both"/>
        <w:rPr>
          <w:rFonts w:ascii="Arial" w:eastAsia="Times New Roman" w:hAnsi="Arial" w:cs="Arial"/>
          <w:lang w:eastAsia="pl-PL"/>
        </w:rPr>
      </w:pPr>
      <w:r w:rsidRPr="00E40399">
        <w:rPr>
          <w:rFonts w:ascii="Arial" w:eastAsia="Times New Roman" w:hAnsi="Arial" w:cs="Arial"/>
          <w:lang w:eastAsia="pl-PL"/>
        </w:rPr>
        <w:t xml:space="preserve">jeżeli Wykonawca </w:t>
      </w:r>
      <w:r w:rsidR="000472A3">
        <w:rPr>
          <w:rFonts w:ascii="Arial" w:eastAsia="Times New Roman" w:hAnsi="Arial" w:cs="Arial"/>
          <w:lang w:eastAsia="pl-PL"/>
        </w:rPr>
        <w:t xml:space="preserve">bez uzasadnionych przyczyn nie przystąpił do realizacji usługi w terminie wskazanym w </w:t>
      </w:r>
      <w:r w:rsidR="000472A3" w:rsidRPr="000472A3">
        <w:rPr>
          <w:rFonts w:ascii="Arial" w:hAnsi="Arial" w:cs="Arial"/>
        </w:rPr>
        <w:t>§2</w:t>
      </w:r>
      <w:r w:rsidR="000472A3">
        <w:rPr>
          <w:rFonts w:ascii="Arial" w:eastAsia="Times New Roman" w:hAnsi="Arial" w:cs="Arial"/>
          <w:lang w:eastAsia="pl-PL"/>
        </w:rPr>
        <w:t xml:space="preserve"> i nie rozpoczyna jej pomimo </w:t>
      </w:r>
      <w:r w:rsidR="00A050DE">
        <w:rPr>
          <w:rFonts w:ascii="Arial" w:eastAsia="Times New Roman" w:hAnsi="Arial" w:cs="Arial"/>
          <w:lang w:eastAsia="pl-PL"/>
        </w:rPr>
        <w:t xml:space="preserve">pisemnego </w:t>
      </w:r>
      <w:r w:rsidR="000472A3">
        <w:rPr>
          <w:rFonts w:ascii="Arial" w:eastAsia="Times New Roman" w:hAnsi="Arial" w:cs="Arial"/>
          <w:lang w:eastAsia="pl-PL"/>
        </w:rPr>
        <w:t>wezwania Zamawiającego,</w:t>
      </w:r>
    </w:p>
    <w:p w:rsidR="00C904C3" w:rsidRDefault="000472A3" w:rsidP="004413AB">
      <w:pPr>
        <w:numPr>
          <w:ilvl w:val="0"/>
          <w:numId w:val="6"/>
        </w:numPr>
        <w:spacing w:after="0" w:line="288" w:lineRule="auto"/>
        <w:ind w:left="851" w:hanging="422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jeżeli Wykonawca przerwał realizację usługi i nie realizuje jej przez okres</w:t>
      </w:r>
      <w:r w:rsidR="00A050DE">
        <w:rPr>
          <w:rFonts w:ascii="Arial" w:eastAsia="Times New Roman" w:hAnsi="Arial" w:cs="Arial"/>
          <w:lang w:eastAsia="pl-PL"/>
        </w:rPr>
        <w:t xml:space="preserve"> dłuższy niż 3</w:t>
      </w:r>
      <w:r>
        <w:rPr>
          <w:rFonts w:ascii="Arial" w:eastAsia="Times New Roman" w:hAnsi="Arial" w:cs="Arial"/>
          <w:lang w:eastAsia="pl-PL"/>
        </w:rPr>
        <w:t xml:space="preserve"> dni robocz</w:t>
      </w:r>
      <w:r w:rsidR="00A050DE">
        <w:rPr>
          <w:rFonts w:ascii="Arial" w:eastAsia="Times New Roman" w:hAnsi="Arial" w:cs="Arial"/>
          <w:lang w:eastAsia="pl-PL"/>
        </w:rPr>
        <w:t>e</w:t>
      </w:r>
      <w:r>
        <w:rPr>
          <w:rFonts w:ascii="Arial" w:eastAsia="Times New Roman" w:hAnsi="Arial" w:cs="Arial"/>
          <w:lang w:eastAsia="pl-PL"/>
        </w:rPr>
        <w:t>,</w:t>
      </w:r>
    </w:p>
    <w:p w:rsidR="00A830C5" w:rsidRDefault="00A830C5" w:rsidP="004413AB">
      <w:pPr>
        <w:numPr>
          <w:ilvl w:val="0"/>
          <w:numId w:val="6"/>
        </w:numPr>
        <w:spacing w:after="0" w:line="288" w:lineRule="auto"/>
        <w:ind w:left="851" w:hanging="422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jeżeli Wykonawca nie wykonuje przedmiotu umowy z wymaganą starannością lub realizuje ją niewłaściwie i niezgodnie z umową, a wezwania Zamawiającego do należytego wykonywania tych czynności będą nieskuteczne, co Zamawiający stwierdzi pisemnie, w przypadku gdy taka sytuacja wystąpi po raz trzeci,</w:t>
      </w:r>
    </w:p>
    <w:p w:rsidR="00A830C5" w:rsidRPr="00E40399" w:rsidRDefault="00A830C5" w:rsidP="00A830C5">
      <w:pPr>
        <w:numPr>
          <w:ilvl w:val="0"/>
          <w:numId w:val="6"/>
        </w:numPr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w przypadku utraty przez Wykonawcę uprawnień niezbędnych do wykonywania umowy zgodnie z przepisami prawa wymienionymi w </w:t>
      </w:r>
      <w:r w:rsidRPr="00A830C5">
        <w:rPr>
          <w:rFonts w:ascii="Arial" w:eastAsia="Times New Roman" w:hAnsi="Arial" w:cs="Arial"/>
          <w:lang w:eastAsia="pl-PL"/>
        </w:rPr>
        <w:t>§</w:t>
      </w:r>
      <w:r>
        <w:rPr>
          <w:rFonts w:ascii="Arial" w:eastAsia="Times New Roman" w:hAnsi="Arial" w:cs="Arial"/>
          <w:lang w:eastAsia="pl-PL"/>
        </w:rPr>
        <w:t xml:space="preserve"> 17  ust.4,</w:t>
      </w:r>
    </w:p>
    <w:p w:rsidR="00C904C3" w:rsidRPr="00E40399" w:rsidRDefault="00C904C3" w:rsidP="004413AB">
      <w:pPr>
        <w:numPr>
          <w:ilvl w:val="0"/>
          <w:numId w:val="6"/>
        </w:numPr>
        <w:spacing w:after="0" w:line="288" w:lineRule="auto"/>
        <w:ind w:left="851" w:hanging="422"/>
        <w:jc w:val="both"/>
        <w:rPr>
          <w:rFonts w:ascii="Arial" w:eastAsia="Times New Roman" w:hAnsi="Arial" w:cs="Arial"/>
          <w:lang w:eastAsia="pl-PL"/>
        </w:rPr>
      </w:pPr>
      <w:r w:rsidRPr="00E40399">
        <w:rPr>
          <w:rFonts w:ascii="Arial" w:eastAsia="Times New Roman" w:hAnsi="Arial" w:cs="Arial"/>
          <w:lang w:eastAsia="pl-PL"/>
        </w:rPr>
        <w:t>gdy powstanie zagrożenie upadłości lub rozwiązania firmy Wykonawcy / likwidacji przedsiębiorcy,</w:t>
      </w:r>
    </w:p>
    <w:p w:rsidR="00C904C3" w:rsidRPr="00E40399" w:rsidRDefault="00C904C3" w:rsidP="004413AB">
      <w:pPr>
        <w:numPr>
          <w:ilvl w:val="0"/>
          <w:numId w:val="6"/>
        </w:numPr>
        <w:spacing w:after="0" w:line="288" w:lineRule="auto"/>
        <w:ind w:left="851" w:hanging="422"/>
        <w:jc w:val="both"/>
        <w:rPr>
          <w:rFonts w:ascii="Arial" w:eastAsia="Times New Roman" w:hAnsi="Arial" w:cs="Arial"/>
          <w:lang w:eastAsia="pl-PL"/>
        </w:rPr>
      </w:pPr>
      <w:r w:rsidRPr="00E40399">
        <w:rPr>
          <w:rFonts w:ascii="Arial" w:eastAsia="Times New Roman" w:hAnsi="Arial" w:cs="Arial"/>
          <w:lang w:eastAsia="pl-PL"/>
        </w:rPr>
        <w:t>gdy zostanie wydany nakaz zajęcia majątku Wykonawcy,</w:t>
      </w:r>
    </w:p>
    <w:p w:rsidR="00C904C3" w:rsidRPr="00E40399" w:rsidRDefault="00C904C3" w:rsidP="004413AB">
      <w:pPr>
        <w:numPr>
          <w:ilvl w:val="0"/>
          <w:numId w:val="3"/>
        </w:numPr>
        <w:spacing w:after="0" w:line="288" w:lineRule="auto"/>
        <w:ind w:hanging="357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Zamawiający może odstąpić od umowy w przypadkach określonych w ust. 1 </w:t>
      </w:r>
      <w:r w:rsidR="00C83BFA" w:rsidRPr="00E40399">
        <w:rPr>
          <w:rFonts w:ascii="Arial" w:hAnsi="Arial" w:cs="Arial"/>
        </w:rPr>
        <w:t xml:space="preserve">pkt </w:t>
      </w:r>
      <w:r w:rsidR="00A830C5">
        <w:rPr>
          <w:rFonts w:ascii="Arial" w:hAnsi="Arial" w:cs="Arial"/>
        </w:rPr>
        <w:t>4, 5</w:t>
      </w:r>
      <w:r w:rsidR="00C83BFA" w:rsidRPr="00E40399">
        <w:rPr>
          <w:rFonts w:ascii="Arial" w:hAnsi="Arial" w:cs="Arial"/>
        </w:rPr>
        <w:t xml:space="preserve"> i </w:t>
      </w:r>
      <w:r w:rsidR="00A830C5">
        <w:rPr>
          <w:rFonts w:ascii="Arial" w:hAnsi="Arial" w:cs="Arial"/>
        </w:rPr>
        <w:t>6</w:t>
      </w:r>
      <w:r w:rsidR="00C83BFA" w:rsidRPr="00E40399">
        <w:rPr>
          <w:rFonts w:ascii="Arial" w:hAnsi="Arial" w:cs="Arial"/>
        </w:rPr>
        <w:t xml:space="preserve"> </w:t>
      </w:r>
      <w:r w:rsidR="00EA6F5A" w:rsidRPr="00E40399">
        <w:rPr>
          <w:rFonts w:ascii="Arial" w:hAnsi="Arial" w:cs="Arial"/>
        </w:rPr>
        <w:t>w </w:t>
      </w:r>
      <w:r w:rsidR="00192836" w:rsidRPr="00E40399">
        <w:rPr>
          <w:rFonts w:ascii="Arial" w:hAnsi="Arial" w:cs="Arial"/>
        </w:rPr>
        <w:t>terminie do </w:t>
      </w:r>
      <w:r w:rsidR="003C50EA">
        <w:rPr>
          <w:rFonts w:ascii="Arial" w:hAnsi="Arial" w:cs="Arial"/>
        </w:rPr>
        <w:t>3</w:t>
      </w:r>
      <w:r w:rsidR="00BD3D16">
        <w:rPr>
          <w:rFonts w:ascii="Arial" w:hAnsi="Arial" w:cs="Arial"/>
        </w:rPr>
        <w:t>0</w:t>
      </w:r>
      <w:r w:rsidR="00192836" w:rsidRPr="00E40399">
        <w:rPr>
          <w:rFonts w:ascii="Arial" w:hAnsi="Arial" w:cs="Arial"/>
        </w:rPr>
        <w:t xml:space="preserve"> dni</w:t>
      </w:r>
      <w:r w:rsidRPr="00E40399">
        <w:rPr>
          <w:rFonts w:ascii="Arial" w:hAnsi="Arial" w:cs="Arial"/>
        </w:rPr>
        <w:t xml:space="preserve"> od dnia powzięcia wiadomości</w:t>
      </w:r>
      <w:r w:rsidR="00EA6F5A" w:rsidRPr="00E40399">
        <w:rPr>
          <w:rFonts w:ascii="Arial" w:hAnsi="Arial" w:cs="Arial"/>
        </w:rPr>
        <w:t xml:space="preserve"> o okolicznościach wskazanych w </w:t>
      </w:r>
      <w:r w:rsidRPr="00E40399">
        <w:rPr>
          <w:rFonts w:ascii="Arial" w:hAnsi="Arial" w:cs="Arial"/>
        </w:rPr>
        <w:t>umowie jako przyczyny odstąpienia.</w:t>
      </w:r>
    </w:p>
    <w:p w:rsidR="00D520D8" w:rsidRPr="00E40399" w:rsidRDefault="00D520D8" w:rsidP="004413AB">
      <w:pPr>
        <w:numPr>
          <w:ilvl w:val="0"/>
          <w:numId w:val="3"/>
        </w:numPr>
        <w:spacing w:after="0" w:line="288" w:lineRule="auto"/>
        <w:ind w:hanging="357"/>
        <w:jc w:val="both"/>
        <w:rPr>
          <w:rFonts w:ascii="Arial" w:hAnsi="Arial" w:cs="Arial"/>
        </w:rPr>
      </w:pPr>
      <w:r w:rsidRPr="000472A3">
        <w:rPr>
          <w:rFonts w:ascii="Arial" w:hAnsi="Arial" w:cs="Arial"/>
        </w:rPr>
        <w:t>W przypadku zwłoki Wykonawcy w wykonaniu zobowiązania w termi</w:t>
      </w:r>
      <w:r w:rsidR="000472A3" w:rsidRPr="000472A3">
        <w:rPr>
          <w:rFonts w:ascii="Arial" w:hAnsi="Arial" w:cs="Arial"/>
        </w:rPr>
        <w:t>nach</w:t>
      </w:r>
      <w:r w:rsidRPr="000472A3">
        <w:rPr>
          <w:rFonts w:ascii="Arial" w:hAnsi="Arial" w:cs="Arial"/>
        </w:rPr>
        <w:t xml:space="preserve"> określony</w:t>
      </w:r>
      <w:r w:rsidR="000472A3" w:rsidRPr="000472A3">
        <w:rPr>
          <w:rFonts w:ascii="Arial" w:hAnsi="Arial" w:cs="Arial"/>
        </w:rPr>
        <w:t>ch</w:t>
      </w:r>
      <w:r w:rsidRPr="000472A3">
        <w:rPr>
          <w:rFonts w:ascii="Arial" w:hAnsi="Arial" w:cs="Arial"/>
        </w:rPr>
        <w:t xml:space="preserve"> </w:t>
      </w:r>
      <w:r w:rsidRPr="000472A3">
        <w:rPr>
          <w:rFonts w:ascii="Arial" w:hAnsi="Arial" w:cs="Arial"/>
        </w:rPr>
        <w:br/>
        <w:t xml:space="preserve">w § 4 ust. </w:t>
      </w:r>
      <w:r w:rsidR="00E84C6A">
        <w:rPr>
          <w:rFonts w:ascii="Arial" w:hAnsi="Arial" w:cs="Arial"/>
        </w:rPr>
        <w:t xml:space="preserve">4, 5, </w:t>
      </w:r>
      <w:r w:rsidR="000472A3" w:rsidRPr="000472A3">
        <w:rPr>
          <w:rFonts w:ascii="Arial" w:hAnsi="Arial" w:cs="Arial"/>
        </w:rPr>
        <w:t>6 i 7</w:t>
      </w:r>
      <w:r w:rsidRPr="000472A3">
        <w:rPr>
          <w:rFonts w:ascii="Arial" w:hAnsi="Arial" w:cs="Arial"/>
        </w:rPr>
        <w:t xml:space="preserve">, Zamawiającemu </w:t>
      </w:r>
      <w:r w:rsidRPr="00E40399">
        <w:rPr>
          <w:rFonts w:ascii="Arial" w:hAnsi="Arial" w:cs="Arial"/>
        </w:rPr>
        <w:t>przysługuje prawo jednostronnego odstąpienia od umowy i naliczenia kar umownych, przewidzianych w § 10</w:t>
      </w:r>
      <w:r w:rsidRPr="00E40399">
        <w:rPr>
          <w:rFonts w:ascii="Arial" w:hAnsi="Arial" w:cs="Arial"/>
          <w:b/>
        </w:rPr>
        <w:t>.</w:t>
      </w:r>
      <w:r w:rsidRPr="00E40399">
        <w:rPr>
          <w:rFonts w:ascii="Arial" w:hAnsi="Arial" w:cs="Arial"/>
        </w:rPr>
        <w:t xml:space="preserve"> Odstąpienie od umowy nastąpi bez wyznaczenia dodatkowego terminu jej wykonania (</w:t>
      </w:r>
      <w:r w:rsidRPr="00E40399">
        <w:rPr>
          <w:rFonts w:ascii="Arial" w:hAnsi="Arial" w:cs="Arial"/>
          <w:i/>
          <w:iCs/>
        </w:rPr>
        <w:t>lex comissoria</w:t>
      </w:r>
      <w:r w:rsidR="00E40399" w:rsidRPr="00E40399">
        <w:rPr>
          <w:rFonts w:ascii="Arial" w:hAnsi="Arial" w:cs="Arial"/>
          <w:iCs/>
        </w:rPr>
        <w:t xml:space="preserve"> – art. </w:t>
      </w:r>
      <w:r w:rsidRPr="00E40399">
        <w:rPr>
          <w:rFonts w:ascii="Arial" w:hAnsi="Arial" w:cs="Arial"/>
          <w:iCs/>
        </w:rPr>
        <w:t>492 Kodeksu cywilnego).</w:t>
      </w:r>
    </w:p>
    <w:p w:rsidR="00C904C3" w:rsidRPr="00E40399" w:rsidRDefault="00C904C3" w:rsidP="004413AB">
      <w:pPr>
        <w:numPr>
          <w:ilvl w:val="0"/>
          <w:numId w:val="3"/>
        </w:numPr>
        <w:spacing w:after="0" w:line="288" w:lineRule="auto"/>
        <w:ind w:hanging="357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Wykonawcy przysługuje prawo odstąpienia od umowy, jeżeli Zamawiający zawiadomi Wykonawcę, iż wobec zaistnienia uprzednio nieprzewidzianych okoliczności nie będzie mógł spełnić swoich zobowiązań wobec Wykonawcy.</w:t>
      </w:r>
    </w:p>
    <w:p w:rsidR="00D520D8" w:rsidRPr="00E40399" w:rsidRDefault="00D520D8" w:rsidP="004413AB">
      <w:pPr>
        <w:numPr>
          <w:ilvl w:val="0"/>
          <w:numId w:val="3"/>
        </w:numPr>
        <w:spacing w:after="0" w:line="288" w:lineRule="auto"/>
        <w:ind w:hanging="357"/>
        <w:contextualSpacing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Zamawiający może odstąpić od umowy:</w:t>
      </w:r>
    </w:p>
    <w:p w:rsidR="00D520D8" w:rsidRPr="00E40399" w:rsidRDefault="003C50EA" w:rsidP="004413AB">
      <w:pPr>
        <w:pStyle w:val="Akapitzlist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 terminie 3</w:t>
      </w:r>
      <w:r w:rsidR="00D520D8" w:rsidRPr="00E40399">
        <w:rPr>
          <w:rFonts w:ascii="Arial" w:hAnsi="Arial" w:cs="Arial"/>
        </w:rPr>
        <w:t xml:space="preserve">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</w:t>
      </w:r>
      <w:r w:rsidR="001D5DB4">
        <w:rPr>
          <w:rFonts w:ascii="Arial" w:hAnsi="Arial" w:cs="Arial"/>
        </w:rPr>
        <w:br/>
      </w:r>
      <w:r w:rsidR="00D520D8" w:rsidRPr="00E40399">
        <w:rPr>
          <w:rFonts w:ascii="Arial" w:hAnsi="Arial" w:cs="Arial"/>
        </w:rPr>
        <w:t>lub bezpieczeństwu publicznemu;</w:t>
      </w:r>
    </w:p>
    <w:p w:rsidR="00D520D8" w:rsidRPr="00E40399" w:rsidRDefault="00D520D8" w:rsidP="004413AB">
      <w:pPr>
        <w:pStyle w:val="Akapitzlist"/>
        <w:numPr>
          <w:ilvl w:val="0"/>
          <w:numId w:val="14"/>
        </w:numPr>
        <w:spacing w:after="0" w:line="288" w:lineRule="auto"/>
        <w:ind w:left="567" w:hanging="283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jeżeli zachodzi co najmniej jedna z następujących okoliczności:</w:t>
      </w:r>
    </w:p>
    <w:p w:rsidR="00D520D8" w:rsidRPr="00E40399" w:rsidRDefault="00D520D8" w:rsidP="004413AB">
      <w:pPr>
        <w:pStyle w:val="Akapitzlist"/>
        <w:numPr>
          <w:ilvl w:val="0"/>
          <w:numId w:val="15"/>
        </w:numPr>
        <w:spacing w:after="0" w:line="288" w:lineRule="auto"/>
        <w:ind w:left="851" w:hanging="284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dokonano zmiany umowy z naruszeniem art. 454 i art. 455 ustawy Prawo zamówień publicznych,</w:t>
      </w:r>
    </w:p>
    <w:p w:rsidR="00D520D8" w:rsidRPr="00E40399" w:rsidRDefault="00D520D8" w:rsidP="004413AB">
      <w:pPr>
        <w:pStyle w:val="Akapitzlist"/>
        <w:numPr>
          <w:ilvl w:val="0"/>
          <w:numId w:val="15"/>
        </w:numPr>
        <w:spacing w:after="0" w:line="288" w:lineRule="auto"/>
        <w:ind w:left="851" w:hanging="284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Wykonawca w chwili zawarcia umowy podlegał wykluczeniu na podstawie</w:t>
      </w:r>
      <w:r w:rsidR="00E40399" w:rsidRPr="00E40399">
        <w:rPr>
          <w:rFonts w:ascii="Arial" w:hAnsi="Arial" w:cs="Arial"/>
        </w:rPr>
        <w:br/>
      </w:r>
      <w:r w:rsidRPr="00E40399">
        <w:rPr>
          <w:rFonts w:ascii="Arial" w:hAnsi="Arial" w:cs="Arial"/>
        </w:rPr>
        <w:t>art. 108 ustawy Prawo zamówień publicznych,</w:t>
      </w:r>
    </w:p>
    <w:p w:rsidR="00D520D8" w:rsidRPr="00E40399" w:rsidRDefault="00D520D8" w:rsidP="004413AB">
      <w:pPr>
        <w:pStyle w:val="Akapitzlist"/>
        <w:numPr>
          <w:ilvl w:val="0"/>
          <w:numId w:val="15"/>
        </w:numPr>
        <w:spacing w:after="0" w:line="288" w:lineRule="auto"/>
        <w:ind w:left="851" w:hanging="284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Trybunał Sprawiedliwości Unii </w:t>
      </w:r>
      <w:r w:rsidR="00C83BFA" w:rsidRPr="00E40399">
        <w:rPr>
          <w:rFonts w:ascii="Arial" w:hAnsi="Arial" w:cs="Arial"/>
        </w:rPr>
        <w:t>Europejskiej stwierdził</w:t>
      </w:r>
      <w:r w:rsidRPr="00E40399">
        <w:rPr>
          <w:rFonts w:ascii="Arial" w:hAnsi="Arial" w:cs="Arial"/>
        </w:rPr>
        <w:t xml:space="preserve"> w ramach procedury przewidzianej w art. 258 Traktatu o fu</w:t>
      </w:r>
      <w:r w:rsidR="001D5DB4">
        <w:rPr>
          <w:rFonts w:ascii="Arial" w:hAnsi="Arial" w:cs="Arial"/>
        </w:rPr>
        <w:t>nkcjonowaniu Unii Europejskiej,</w:t>
      </w:r>
      <w:r w:rsidR="001D5DB4">
        <w:rPr>
          <w:rFonts w:ascii="Arial" w:hAnsi="Arial" w:cs="Arial"/>
        </w:rPr>
        <w:br/>
      </w:r>
      <w:r w:rsidRPr="00E40399">
        <w:rPr>
          <w:rFonts w:ascii="Arial" w:hAnsi="Arial" w:cs="Arial"/>
        </w:rPr>
        <w:t>że Rzeczpospolita Polska uchybiła zobowiązaniom, które ciążą na niej na mocy Traktatów, dyrektywy 2014/24/UE, dyrektywy 2014/25/UE i dyrektywy 2009/81/WE,</w:t>
      </w:r>
      <w:r w:rsidR="00A82960">
        <w:rPr>
          <w:rFonts w:ascii="Arial" w:hAnsi="Arial" w:cs="Arial"/>
        </w:rPr>
        <w:br/>
      </w:r>
      <w:r w:rsidRPr="00E40399">
        <w:rPr>
          <w:rFonts w:ascii="Arial" w:hAnsi="Arial" w:cs="Arial"/>
        </w:rPr>
        <w:t>z uwagi na to, że Zamawiający udzielił zamówienia z naruszeniem prawa Unii Europejskiej.</w:t>
      </w:r>
    </w:p>
    <w:p w:rsidR="00D520D8" w:rsidRPr="00E40399" w:rsidRDefault="00D520D8" w:rsidP="004413AB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W przypadku, o którym mowa w ust. 5 pkt 2 lit. a, Zamawiający odstępuje od umowy w części, której zmiana dotyczy.</w:t>
      </w:r>
    </w:p>
    <w:p w:rsidR="00D520D8" w:rsidRPr="00E40399" w:rsidRDefault="00D520D8" w:rsidP="004413AB">
      <w:pPr>
        <w:numPr>
          <w:ilvl w:val="0"/>
          <w:numId w:val="3"/>
        </w:numPr>
        <w:spacing w:after="0" w:line="288" w:lineRule="auto"/>
        <w:ind w:hanging="357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W przypadkach, o których mowa w ust. 5, Wykonawca może żądać wyłącznie wynagrodzenia należnego z tytułu wykonania części umowy</w:t>
      </w:r>
    </w:p>
    <w:p w:rsidR="006B4491" w:rsidRPr="00E40399" w:rsidRDefault="006B4491" w:rsidP="004413AB">
      <w:pPr>
        <w:pStyle w:val="Akapitzlist"/>
        <w:numPr>
          <w:ilvl w:val="0"/>
          <w:numId w:val="3"/>
        </w:numPr>
        <w:spacing w:after="0" w:line="288" w:lineRule="auto"/>
        <w:ind w:left="357" w:hanging="357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Odstąpienie od umowy oraz jej rozwiązanie musi nastąpić w formie pisemnej pod rygorem nieważności.</w:t>
      </w:r>
    </w:p>
    <w:p w:rsidR="005A1D06" w:rsidRPr="00E40399" w:rsidRDefault="005A1D06" w:rsidP="00E40399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§ 1</w:t>
      </w:r>
      <w:r w:rsidR="00C904C3" w:rsidRPr="00E40399">
        <w:rPr>
          <w:rFonts w:ascii="Arial" w:hAnsi="Arial" w:cs="Arial"/>
          <w:b/>
          <w:bCs/>
        </w:rPr>
        <w:t>2</w:t>
      </w:r>
    </w:p>
    <w:p w:rsidR="005A1D06" w:rsidRPr="00E40399" w:rsidRDefault="004D5FAB" w:rsidP="00E40399">
      <w:pPr>
        <w:autoSpaceDE w:val="0"/>
        <w:autoSpaceDN w:val="0"/>
        <w:adjustRightInd w:val="0"/>
        <w:spacing w:after="6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PODWYKONAWCY</w:t>
      </w:r>
    </w:p>
    <w:p w:rsidR="009B34F6" w:rsidRPr="00E40399" w:rsidRDefault="009B34F6" w:rsidP="004413AB">
      <w:pPr>
        <w:pStyle w:val="Akapitzlist"/>
        <w:numPr>
          <w:ilvl w:val="0"/>
          <w:numId w:val="17"/>
        </w:numPr>
        <w:spacing w:after="0" w:line="288" w:lineRule="auto"/>
        <w:ind w:left="426" w:hanging="426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Wykonawca zobowiązuje się wykonać przedmiot umowy własnymi siłami*</w:t>
      </w:r>
      <w:r w:rsidR="00E40399">
        <w:rPr>
          <w:rFonts w:ascii="Arial" w:hAnsi="Arial" w:cs="Arial"/>
        </w:rPr>
        <w:t xml:space="preserve"> </w:t>
      </w:r>
      <w:r w:rsidRPr="00E40399">
        <w:rPr>
          <w:rFonts w:ascii="Arial" w:hAnsi="Arial" w:cs="Arial"/>
        </w:rPr>
        <w:t>/ przy udziale Podwykonawcy*</w:t>
      </w:r>
      <w:r w:rsidR="00E40399" w:rsidRPr="00E40399">
        <w:rPr>
          <w:rFonts w:ascii="Arial" w:hAnsi="Arial" w:cs="Arial"/>
        </w:rPr>
        <w:t xml:space="preserve"> </w:t>
      </w:r>
      <w:r w:rsidRPr="00E40399">
        <w:rPr>
          <w:rFonts w:ascii="Arial" w:hAnsi="Arial" w:cs="Arial"/>
          <w:position w:val="-6"/>
        </w:rPr>
        <w:t>……………………..</w:t>
      </w:r>
      <w:r w:rsidRPr="00E40399">
        <w:rPr>
          <w:rFonts w:ascii="Arial" w:hAnsi="Arial" w:cs="Arial"/>
        </w:rPr>
        <w:t xml:space="preserve"> w zakresie </w:t>
      </w:r>
      <w:r w:rsidRPr="00E40399">
        <w:rPr>
          <w:rFonts w:ascii="Arial" w:hAnsi="Arial" w:cs="Arial"/>
          <w:position w:val="-6"/>
        </w:rPr>
        <w:t>……</w:t>
      </w:r>
      <w:r w:rsidR="00E40399">
        <w:rPr>
          <w:rFonts w:ascii="Arial" w:hAnsi="Arial" w:cs="Arial"/>
          <w:position w:val="-6"/>
        </w:rPr>
        <w:t>….</w:t>
      </w:r>
      <w:r w:rsidRPr="00E40399">
        <w:rPr>
          <w:rFonts w:ascii="Arial" w:hAnsi="Arial" w:cs="Arial"/>
          <w:position w:val="-6"/>
        </w:rPr>
        <w:t>…</w:t>
      </w:r>
      <w:r w:rsidR="00E40399" w:rsidRPr="00E40399">
        <w:rPr>
          <w:rFonts w:ascii="Arial" w:hAnsi="Arial" w:cs="Arial"/>
          <w:position w:val="-6"/>
        </w:rPr>
        <w:t>….</w:t>
      </w:r>
      <w:r w:rsidRPr="00E40399">
        <w:rPr>
          <w:rFonts w:ascii="Arial" w:hAnsi="Arial" w:cs="Arial"/>
          <w:position w:val="-6"/>
        </w:rPr>
        <w:t>….</w:t>
      </w:r>
      <w:r w:rsidRPr="00E40399">
        <w:rPr>
          <w:rFonts w:ascii="Arial" w:hAnsi="Arial" w:cs="Arial"/>
        </w:rPr>
        <w:t xml:space="preserve"> </w:t>
      </w:r>
      <w:r w:rsidRPr="00E40399">
        <w:rPr>
          <w:rFonts w:ascii="Arial" w:hAnsi="Arial" w:cs="Arial"/>
          <w:i/>
        </w:rPr>
        <w:t>(*niepotrzebne skreślić)</w:t>
      </w:r>
    </w:p>
    <w:p w:rsidR="009B34F6" w:rsidRPr="00E40399" w:rsidRDefault="009B34F6" w:rsidP="004413AB">
      <w:pPr>
        <w:pStyle w:val="Akapitzlist"/>
        <w:numPr>
          <w:ilvl w:val="0"/>
          <w:numId w:val="17"/>
        </w:numPr>
        <w:spacing w:after="0" w:line="288" w:lineRule="auto"/>
        <w:ind w:left="426" w:hanging="426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Powierzenie wykonania części zamówienia Podwykonawcom nie zwalnia Wykonawcy </w:t>
      </w:r>
      <w:r w:rsidRPr="00E40399">
        <w:rPr>
          <w:rFonts w:ascii="Arial" w:hAnsi="Arial" w:cs="Arial"/>
        </w:rPr>
        <w:br/>
        <w:t>z odpowiedzialności za należyte wykonanie tego zamówienia.</w:t>
      </w:r>
    </w:p>
    <w:p w:rsidR="009B34F6" w:rsidRPr="00E40399" w:rsidRDefault="009B34F6" w:rsidP="004413AB">
      <w:pPr>
        <w:pStyle w:val="Akapitzlist"/>
        <w:numPr>
          <w:ilvl w:val="0"/>
          <w:numId w:val="17"/>
        </w:numPr>
        <w:spacing w:after="0" w:line="288" w:lineRule="auto"/>
        <w:ind w:left="426" w:hanging="426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lastRenderedPageBreak/>
        <w:t>Wykonawca zamówienia zamierzający zawrzeć umowę o podwykonawstwo, której przedmiotem jest usługa, jest zobowiązany w trakcie realizacji zamówienia publicznego do przedłożenia Zamawiającemu projektu tej umowy i/lub projektu zmian takiej umowy, przy czym Podwykonawca jest zobowiązany dołączyć zgodę Wykonawcy na zawarcie umowy i/lub zmiany umowy o podwykonawstwo.</w:t>
      </w:r>
    </w:p>
    <w:p w:rsidR="009B34F6" w:rsidRPr="00E40399" w:rsidRDefault="009B34F6" w:rsidP="004413AB">
      <w:pPr>
        <w:pStyle w:val="Akapitzlist"/>
        <w:numPr>
          <w:ilvl w:val="0"/>
          <w:numId w:val="17"/>
        </w:numPr>
        <w:spacing w:after="0" w:line="288" w:lineRule="auto"/>
        <w:ind w:left="426" w:hanging="426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Zamawiający w terminie 1</w:t>
      </w:r>
      <w:r w:rsidR="00C83BFA" w:rsidRPr="00E40399">
        <w:rPr>
          <w:rFonts w:ascii="Arial" w:hAnsi="Arial" w:cs="Arial"/>
        </w:rPr>
        <w:t>0</w:t>
      </w:r>
      <w:r w:rsidRPr="00E40399">
        <w:rPr>
          <w:rFonts w:ascii="Arial" w:hAnsi="Arial" w:cs="Arial"/>
        </w:rPr>
        <w:t xml:space="preserve"> dni od dnia otrzy</w:t>
      </w:r>
      <w:r w:rsidR="00E40399" w:rsidRPr="00E40399">
        <w:rPr>
          <w:rFonts w:ascii="Arial" w:hAnsi="Arial" w:cs="Arial"/>
        </w:rPr>
        <w:t>mania projektu umowy, zgłasza w </w:t>
      </w:r>
      <w:r w:rsidRPr="00E40399">
        <w:rPr>
          <w:rFonts w:ascii="Arial" w:hAnsi="Arial" w:cs="Arial"/>
        </w:rPr>
        <w:t xml:space="preserve">formie pisemnej zastrzeżenia do projektu umowy o podwykonawstwo, której przedmiotem </w:t>
      </w:r>
      <w:r w:rsidRPr="00E40399">
        <w:rPr>
          <w:rFonts w:ascii="Arial" w:hAnsi="Arial" w:cs="Arial"/>
        </w:rPr>
        <w:br/>
        <w:t>jest niniejsza usługa, niespełniające wymagań określonych w specyfikacji istotnych warunków zamówienia, a w szczególności gdy projekt umowy:</w:t>
      </w:r>
    </w:p>
    <w:p w:rsidR="009B34F6" w:rsidRPr="00E40399" w:rsidRDefault="009B34F6" w:rsidP="004413AB">
      <w:pPr>
        <w:pStyle w:val="Akapitzlist"/>
        <w:numPr>
          <w:ilvl w:val="0"/>
          <w:numId w:val="19"/>
        </w:numPr>
        <w:spacing w:after="0" w:line="288" w:lineRule="auto"/>
        <w:ind w:left="851" w:hanging="425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nie zawiera kompletnej info</w:t>
      </w:r>
      <w:r w:rsidR="00E40399" w:rsidRPr="00E40399">
        <w:rPr>
          <w:rFonts w:ascii="Arial" w:hAnsi="Arial" w:cs="Arial"/>
        </w:rPr>
        <w:t>rmacji w zakresie stron umowy o </w:t>
      </w:r>
      <w:r w:rsidRPr="00E40399">
        <w:rPr>
          <w:rFonts w:ascii="Arial" w:hAnsi="Arial" w:cs="Arial"/>
        </w:rPr>
        <w:t>podwykonawstwo;</w:t>
      </w:r>
    </w:p>
    <w:p w:rsidR="009B34F6" w:rsidRPr="00E40399" w:rsidRDefault="009B34F6" w:rsidP="004413AB">
      <w:pPr>
        <w:pStyle w:val="Akapitzlist"/>
        <w:numPr>
          <w:ilvl w:val="0"/>
          <w:numId w:val="19"/>
        </w:numPr>
        <w:spacing w:after="0" w:line="288" w:lineRule="auto"/>
        <w:ind w:left="851" w:hanging="425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nie zawiera szczegółowej informacji w zakresie przedmiotu umowy oraz zakresu zleconej usługi;</w:t>
      </w:r>
    </w:p>
    <w:p w:rsidR="009B34F6" w:rsidRPr="00E40399" w:rsidRDefault="009B34F6" w:rsidP="004413AB">
      <w:pPr>
        <w:pStyle w:val="Akapitzlist"/>
        <w:numPr>
          <w:ilvl w:val="0"/>
          <w:numId w:val="19"/>
        </w:numPr>
        <w:spacing w:after="0" w:line="288" w:lineRule="auto"/>
        <w:ind w:left="851" w:hanging="425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przewiduje termin zapłaty wynagrodzenia dłuższy niż 21 dni od dnia doręczenia Wykonawcy, Podwykonawcy faktury lub rachunku, potwierdzających wykonanie usługi zleconej podwykonawcy;</w:t>
      </w:r>
    </w:p>
    <w:p w:rsidR="009B34F6" w:rsidRPr="00E40399" w:rsidRDefault="009B34F6" w:rsidP="004413AB">
      <w:pPr>
        <w:pStyle w:val="Akapitzlist"/>
        <w:numPr>
          <w:ilvl w:val="0"/>
          <w:numId w:val="19"/>
        </w:numPr>
        <w:spacing w:after="0" w:line="288" w:lineRule="auto"/>
        <w:ind w:left="851" w:hanging="425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uzależnia uzyskanie przez Podwykonawcę zapłaty od Wykonawcy za wykonanie przedmiotu umowy o podwykonawstwo od zapłaty przez Zamawiającego wynagrodzenia Wykonawcy;</w:t>
      </w:r>
    </w:p>
    <w:p w:rsidR="009B34F6" w:rsidRPr="00E40399" w:rsidRDefault="009B34F6" w:rsidP="004413AB">
      <w:pPr>
        <w:pStyle w:val="Akapitzlist"/>
        <w:numPr>
          <w:ilvl w:val="0"/>
          <w:numId w:val="19"/>
        </w:numPr>
        <w:spacing w:after="0" w:line="288" w:lineRule="auto"/>
        <w:ind w:left="851" w:hanging="425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zawiera termin realizacji usługi dłuższy niż przewidywany umową z Zamawiającym;</w:t>
      </w:r>
    </w:p>
    <w:p w:rsidR="009B34F6" w:rsidRPr="00E40399" w:rsidRDefault="009B34F6" w:rsidP="004413AB">
      <w:pPr>
        <w:pStyle w:val="Akapitzlist"/>
        <w:numPr>
          <w:ilvl w:val="0"/>
          <w:numId w:val="19"/>
        </w:numPr>
        <w:spacing w:after="0" w:line="288" w:lineRule="auto"/>
        <w:ind w:left="851" w:hanging="425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zawiera postanowienia dotyczące sposobu rozliczeń za wykonaną usługę uniemożliwiające rozliczenie tych robót pomiędzy Zamawiającym a Wykonawcą na podstawie umowy;</w:t>
      </w:r>
    </w:p>
    <w:p w:rsidR="009B34F6" w:rsidRPr="00E40399" w:rsidRDefault="009B34F6" w:rsidP="004413AB">
      <w:pPr>
        <w:pStyle w:val="Akapitzlist"/>
        <w:numPr>
          <w:ilvl w:val="0"/>
          <w:numId w:val="19"/>
        </w:numPr>
        <w:spacing w:after="0" w:line="288" w:lineRule="auto"/>
        <w:ind w:left="851" w:hanging="425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zawiera cenę za realizację usługi przekraczającą ceny określone w umowie Wykonawcy z Zamawiającym;</w:t>
      </w:r>
    </w:p>
    <w:p w:rsidR="009B34F6" w:rsidRPr="00E40399" w:rsidRDefault="009B34F6" w:rsidP="004413AB">
      <w:pPr>
        <w:pStyle w:val="Akapitzlist"/>
        <w:numPr>
          <w:ilvl w:val="0"/>
          <w:numId w:val="19"/>
        </w:numPr>
        <w:spacing w:after="0" w:line="288" w:lineRule="auto"/>
        <w:ind w:left="851" w:hanging="425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jest niekompletny, w szczególności gdy nie zawiera wszystkich wymienionych w nim załączników;  </w:t>
      </w:r>
    </w:p>
    <w:p w:rsidR="009B34F6" w:rsidRPr="00E40399" w:rsidRDefault="009B34F6" w:rsidP="004413AB">
      <w:pPr>
        <w:pStyle w:val="Akapitzlist"/>
        <w:numPr>
          <w:ilvl w:val="0"/>
          <w:numId w:val="18"/>
        </w:numPr>
        <w:tabs>
          <w:tab w:val="clear" w:pos="1998"/>
          <w:tab w:val="num" w:pos="426"/>
        </w:tabs>
        <w:spacing w:after="0" w:line="288" w:lineRule="auto"/>
        <w:ind w:left="426" w:hanging="426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Niezgłoszenie pisemnych zastrzeżeń do przedłożonego projektu umowy o podwykonawstwo, której przedmiotem jest niniejsza usługa w terminie wskazanym  w ust. 4 uważa się za akceptację projektu umowy przez Zamawiającego.     </w:t>
      </w:r>
    </w:p>
    <w:p w:rsidR="009B34F6" w:rsidRPr="00E40399" w:rsidRDefault="009B34F6" w:rsidP="004413AB">
      <w:pPr>
        <w:numPr>
          <w:ilvl w:val="0"/>
          <w:numId w:val="18"/>
        </w:numPr>
        <w:tabs>
          <w:tab w:val="clear" w:pos="1998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Zamawiający w terminie 7 dni od dnia otrzymania poświadczonej za</w:t>
      </w:r>
      <w:r w:rsidR="00255518" w:rsidRPr="00E40399">
        <w:rPr>
          <w:rFonts w:ascii="Arial" w:hAnsi="Arial" w:cs="Arial"/>
        </w:rPr>
        <w:t xml:space="preserve"> </w:t>
      </w:r>
      <w:r w:rsidRPr="00E40399">
        <w:rPr>
          <w:rFonts w:ascii="Arial" w:hAnsi="Arial" w:cs="Arial"/>
        </w:rPr>
        <w:t>zgodność</w:t>
      </w:r>
      <w:r w:rsidR="00255518" w:rsidRPr="00E40399">
        <w:rPr>
          <w:rFonts w:ascii="Arial" w:hAnsi="Arial" w:cs="Arial"/>
        </w:rPr>
        <w:t xml:space="preserve"> </w:t>
      </w:r>
      <w:r w:rsidRPr="00E40399">
        <w:rPr>
          <w:rFonts w:ascii="Arial" w:hAnsi="Arial" w:cs="Arial"/>
        </w:rPr>
        <w:t xml:space="preserve">z oryginałem kopii zawartej umowy o podwykonawstwo, zgłasza pisemny sprzeciw </w:t>
      </w:r>
      <w:r w:rsidR="00021B29">
        <w:rPr>
          <w:rFonts w:ascii="Arial" w:hAnsi="Arial" w:cs="Arial"/>
        </w:rPr>
        <w:br/>
      </w:r>
      <w:r w:rsidRPr="00E40399">
        <w:rPr>
          <w:rFonts w:ascii="Arial" w:hAnsi="Arial" w:cs="Arial"/>
        </w:rPr>
        <w:t xml:space="preserve">do umowy o podwykonawstwo lub/i jej zmian w przypadkach, o których mowa w ust. 4. </w:t>
      </w:r>
    </w:p>
    <w:p w:rsidR="009B34F6" w:rsidRPr="00E40399" w:rsidRDefault="009B34F6" w:rsidP="004413AB">
      <w:pPr>
        <w:numPr>
          <w:ilvl w:val="0"/>
          <w:numId w:val="18"/>
        </w:numPr>
        <w:tabs>
          <w:tab w:val="clear" w:pos="1998"/>
          <w:tab w:val="num" w:pos="426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Niezgłoszenie w formie pisemnej sprzeciwu do przedłożonej umowy</w:t>
      </w:r>
      <w:r w:rsidR="00255518" w:rsidRPr="00E40399">
        <w:rPr>
          <w:rFonts w:ascii="Arial" w:hAnsi="Arial" w:cs="Arial"/>
        </w:rPr>
        <w:t xml:space="preserve"> </w:t>
      </w:r>
      <w:r w:rsidR="00E40399" w:rsidRPr="00E40399">
        <w:rPr>
          <w:rFonts w:ascii="Arial" w:hAnsi="Arial" w:cs="Arial"/>
        </w:rPr>
        <w:t>o </w:t>
      </w:r>
      <w:r w:rsidRPr="00E40399">
        <w:rPr>
          <w:rFonts w:ascii="Arial" w:hAnsi="Arial" w:cs="Arial"/>
        </w:rPr>
        <w:t>podwykonawstwo w terminie 7 dni uważa się za akceptację umowy przez Zamawiającego.</w:t>
      </w:r>
    </w:p>
    <w:p w:rsidR="009B34F6" w:rsidRPr="00E40399" w:rsidRDefault="009B34F6" w:rsidP="004413AB">
      <w:pPr>
        <w:numPr>
          <w:ilvl w:val="0"/>
          <w:numId w:val="18"/>
        </w:numPr>
        <w:tabs>
          <w:tab w:val="clear" w:pos="1998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Zamawiający nie wyraża zgody na zawarcie umowy z Podwykonawcą, której treść będzie sprzeczna z postanowieniami niniejszej umowy lub odrębnymi przepisami.</w:t>
      </w:r>
    </w:p>
    <w:p w:rsidR="009B34F6" w:rsidRPr="00E40399" w:rsidRDefault="009B34F6" w:rsidP="004413AB">
      <w:pPr>
        <w:numPr>
          <w:ilvl w:val="0"/>
          <w:numId w:val="18"/>
        </w:numPr>
        <w:tabs>
          <w:tab w:val="clear" w:pos="1998"/>
          <w:tab w:val="num" w:pos="426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Wykonawca przedkłada Zamawiającemu poświadczoną za zgodność z oryginałem kopię zawartej umowy o podwykonawstwo, kt</w:t>
      </w:r>
      <w:r w:rsidR="00E40399" w:rsidRPr="00E40399">
        <w:rPr>
          <w:rFonts w:ascii="Arial" w:hAnsi="Arial" w:cs="Arial"/>
        </w:rPr>
        <w:t>órej przedmiotem jest usługa, w </w:t>
      </w:r>
      <w:r w:rsidRPr="00E40399">
        <w:rPr>
          <w:rFonts w:ascii="Arial" w:hAnsi="Arial" w:cs="Arial"/>
        </w:rPr>
        <w:t>terminie 7 dni od dnia jej zawarcia</w:t>
      </w:r>
      <w:r w:rsidR="00F960DE" w:rsidRPr="00E40399">
        <w:rPr>
          <w:rFonts w:ascii="Arial" w:hAnsi="Arial" w:cs="Arial"/>
        </w:rPr>
        <w:t>.</w:t>
      </w:r>
    </w:p>
    <w:p w:rsidR="009B34F6" w:rsidRPr="00E40399" w:rsidRDefault="009B34F6" w:rsidP="004413AB">
      <w:pPr>
        <w:numPr>
          <w:ilvl w:val="0"/>
          <w:numId w:val="18"/>
        </w:numPr>
        <w:tabs>
          <w:tab w:val="clear" w:pos="1998"/>
          <w:tab w:val="num" w:pos="426"/>
        </w:tabs>
        <w:spacing w:after="0" w:line="288" w:lineRule="auto"/>
        <w:ind w:left="426" w:hanging="426"/>
        <w:jc w:val="both"/>
        <w:rPr>
          <w:rFonts w:ascii="Arial" w:hAnsi="Arial" w:cs="Arial"/>
          <w:strike/>
        </w:rPr>
      </w:pPr>
      <w:r w:rsidRPr="00E40399">
        <w:rPr>
          <w:rFonts w:ascii="Arial" w:hAnsi="Arial" w:cs="Arial"/>
        </w:rPr>
        <w:t>Termin zapłaty wynagrodzenia Pod</w:t>
      </w:r>
      <w:r w:rsidR="00E346EB" w:rsidRPr="00E40399">
        <w:rPr>
          <w:rFonts w:ascii="Arial" w:hAnsi="Arial" w:cs="Arial"/>
        </w:rPr>
        <w:t xml:space="preserve">wykonawcy przewidziany w umowie </w:t>
      </w:r>
      <w:r w:rsidRPr="00E40399">
        <w:rPr>
          <w:rFonts w:ascii="Arial" w:hAnsi="Arial" w:cs="Arial"/>
        </w:rPr>
        <w:t>o</w:t>
      </w:r>
      <w:r w:rsidR="00E346EB" w:rsidRPr="00E40399">
        <w:rPr>
          <w:rFonts w:ascii="Arial" w:hAnsi="Arial" w:cs="Arial"/>
        </w:rPr>
        <w:t> </w:t>
      </w:r>
      <w:r w:rsidRPr="00E40399">
        <w:rPr>
          <w:rFonts w:ascii="Arial" w:hAnsi="Arial" w:cs="Arial"/>
        </w:rPr>
        <w:t>podwykonawstwo</w:t>
      </w:r>
      <w:r w:rsidR="00E346EB" w:rsidRPr="00E40399">
        <w:rPr>
          <w:rFonts w:ascii="Arial" w:hAnsi="Arial" w:cs="Arial"/>
        </w:rPr>
        <w:t xml:space="preserve"> </w:t>
      </w:r>
      <w:r w:rsidRPr="00E40399">
        <w:rPr>
          <w:rFonts w:ascii="Arial" w:hAnsi="Arial" w:cs="Arial"/>
        </w:rPr>
        <w:t>nie może być dłuższy niż 21 dni od dnia doręczenia Wykonawcy, faktury lub rachunku, potwierdzających wykonanie zleconej Podwykonawcy usługi, jednakże nie dłużej niż 21 dni od odbioru usługi przez Zamawiającego.</w:t>
      </w:r>
    </w:p>
    <w:p w:rsidR="009B34F6" w:rsidRPr="00E40399" w:rsidRDefault="009B34F6" w:rsidP="004413AB">
      <w:pPr>
        <w:numPr>
          <w:ilvl w:val="0"/>
          <w:numId w:val="18"/>
        </w:numPr>
        <w:tabs>
          <w:tab w:val="clear" w:pos="1998"/>
          <w:tab w:val="num" w:pos="426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Zamawiający dokonuje bezpośredniej zapłaty wymaganego wynagrodzenia przysługującego Podwykonawcy, który zawarł zaakceptowaną przez Zamawiającego </w:t>
      </w:r>
      <w:r w:rsidRPr="00E40399">
        <w:rPr>
          <w:rFonts w:ascii="Arial" w:hAnsi="Arial" w:cs="Arial"/>
        </w:rPr>
        <w:lastRenderedPageBreak/>
        <w:t>umowę o podwykonawstwo, której przedmiotem jest usługa, w przypadku uchylania się od obowiązku zapłaty odpowiednio przez Wykonawcę zamówienia na usługę.</w:t>
      </w:r>
    </w:p>
    <w:p w:rsidR="009B34F6" w:rsidRPr="00E40399" w:rsidRDefault="009B34F6" w:rsidP="004413AB">
      <w:pPr>
        <w:numPr>
          <w:ilvl w:val="0"/>
          <w:numId w:val="18"/>
        </w:numPr>
        <w:tabs>
          <w:tab w:val="clear" w:pos="1998"/>
          <w:tab w:val="num" w:pos="426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Wynagrodzenie, o którym mowa w ust. 11 dotyczy wyłącznie należności powstałych po zaakceptowaniu przez Zamawiającego umowy o podwykonawstwo, której przedmiotem jest usługa wymieniona w §1.</w:t>
      </w:r>
    </w:p>
    <w:p w:rsidR="009B34F6" w:rsidRPr="00E40399" w:rsidRDefault="009B34F6" w:rsidP="004413AB">
      <w:pPr>
        <w:numPr>
          <w:ilvl w:val="0"/>
          <w:numId w:val="18"/>
        </w:numPr>
        <w:tabs>
          <w:tab w:val="clear" w:pos="1998"/>
          <w:tab w:val="num" w:pos="426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Bezpośrednia zapłata obejmuje wyłącznie należne wynagrodzenie, bez odsetek należnych Podwykonawcy.</w:t>
      </w:r>
    </w:p>
    <w:p w:rsidR="009B34F6" w:rsidRPr="00E40399" w:rsidRDefault="009B34F6" w:rsidP="004413AB">
      <w:pPr>
        <w:numPr>
          <w:ilvl w:val="0"/>
          <w:numId w:val="18"/>
        </w:numPr>
        <w:tabs>
          <w:tab w:val="clear" w:pos="1998"/>
          <w:tab w:val="num" w:pos="426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Przed terminem bezpośredniej zapłaty, o której mowa w ust. 11 Zamawiający umożliwi Wykonawcy zgłoszenie pisemnych uwag dotyczących zasadności bezpośredniej zapłaty wynagrodzenia Podwykonawcy, o których mowa w ust</w:t>
      </w:r>
      <w:r w:rsidR="00EA6F5A" w:rsidRPr="00E40399">
        <w:rPr>
          <w:rFonts w:ascii="Arial" w:hAnsi="Arial" w:cs="Arial"/>
        </w:rPr>
        <w:t>. 11. Termin zgłaszania uwag: 7 </w:t>
      </w:r>
      <w:r w:rsidRPr="00E40399">
        <w:rPr>
          <w:rFonts w:ascii="Arial" w:hAnsi="Arial" w:cs="Arial"/>
        </w:rPr>
        <w:t>dni od dnia doręczenia tej informacji.</w:t>
      </w:r>
    </w:p>
    <w:p w:rsidR="009B34F6" w:rsidRPr="00E40399" w:rsidRDefault="009B34F6" w:rsidP="004413AB">
      <w:pPr>
        <w:numPr>
          <w:ilvl w:val="0"/>
          <w:numId w:val="18"/>
        </w:numPr>
        <w:tabs>
          <w:tab w:val="clear" w:pos="1998"/>
          <w:tab w:val="num" w:pos="426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W przypadku dokonania bezpośredniej zapłaty Podwykonawcy, o których mowa</w:t>
      </w:r>
      <w:r w:rsidR="00E346EB" w:rsidRPr="00E40399">
        <w:rPr>
          <w:rFonts w:ascii="Arial" w:hAnsi="Arial" w:cs="Arial"/>
        </w:rPr>
        <w:br/>
      </w:r>
      <w:r w:rsidRPr="00E40399">
        <w:rPr>
          <w:rFonts w:ascii="Arial" w:hAnsi="Arial" w:cs="Arial"/>
        </w:rPr>
        <w:t>w ust. 11, Zamawiający potrąca kw</w:t>
      </w:r>
      <w:r w:rsidR="00E40399" w:rsidRPr="00E40399">
        <w:rPr>
          <w:rFonts w:ascii="Arial" w:hAnsi="Arial" w:cs="Arial"/>
        </w:rPr>
        <w:t>otę wypłaconego wynagrodzenia z </w:t>
      </w:r>
      <w:r w:rsidRPr="00E40399">
        <w:rPr>
          <w:rFonts w:ascii="Arial" w:hAnsi="Arial" w:cs="Arial"/>
        </w:rPr>
        <w:t>wynagrodzenia należnego Wykonawcy.</w:t>
      </w:r>
    </w:p>
    <w:p w:rsidR="009B34F6" w:rsidRPr="00E40399" w:rsidRDefault="009B34F6" w:rsidP="004413AB">
      <w:pPr>
        <w:numPr>
          <w:ilvl w:val="0"/>
          <w:numId w:val="18"/>
        </w:numPr>
        <w:tabs>
          <w:tab w:val="clear" w:pos="1998"/>
          <w:tab w:val="num" w:pos="426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Wykonawca ponosi wobec Zamawiającego pełną odpowiedzialność za działania, uchybienia i zaniedbania Podwykonawcy w takim samym stopniu, jakby to były działania, uchybienia lub zaniedbania jego własne.</w:t>
      </w:r>
    </w:p>
    <w:p w:rsidR="009B34F6" w:rsidRPr="00E40399" w:rsidRDefault="009B34F6" w:rsidP="004413AB">
      <w:pPr>
        <w:numPr>
          <w:ilvl w:val="0"/>
          <w:numId w:val="18"/>
        </w:numPr>
        <w:tabs>
          <w:tab w:val="clear" w:pos="1998"/>
          <w:tab w:val="num" w:pos="426"/>
        </w:tabs>
        <w:spacing w:after="0" w:line="288" w:lineRule="auto"/>
        <w:ind w:left="426" w:hanging="426"/>
        <w:jc w:val="both"/>
        <w:rPr>
          <w:rStyle w:val="Teksttreci"/>
          <w:rFonts w:ascii="Arial" w:hAnsi="Arial" w:cs="Arial"/>
          <w:sz w:val="22"/>
          <w:szCs w:val="22"/>
        </w:rPr>
      </w:pPr>
      <w:r w:rsidRPr="00E40399">
        <w:rPr>
          <w:rFonts w:ascii="Arial" w:hAnsi="Arial" w:cs="Arial"/>
        </w:rPr>
        <w:t>Wykonawca i Podwykonawca odpowiadają solidarnie za szkody wyrządzone Zamawiającemu wynikające z realizacji niniejszej umowy</w:t>
      </w:r>
      <w:r w:rsidRPr="00E40399">
        <w:rPr>
          <w:rStyle w:val="Teksttreci"/>
          <w:rFonts w:ascii="Arial" w:hAnsi="Arial" w:cs="Arial"/>
          <w:sz w:val="22"/>
          <w:szCs w:val="22"/>
        </w:rPr>
        <w:t>.</w:t>
      </w:r>
    </w:p>
    <w:p w:rsidR="00B46C04" w:rsidRPr="00B46C04" w:rsidRDefault="009B34F6" w:rsidP="00B46C04">
      <w:pPr>
        <w:numPr>
          <w:ilvl w:val="0"/>
          <w:numId w:val="18"/>
        </w:numPr>
        <w:tabs>
          <w:tab w:val="clear" w:pos="1998"/>
          <w:tab w:val="num" w:pos="426"/>
        </w:tabs>
        <w:spacing w:after="0" w:line="288" w:lineRule="auto"/>
        <w:ind w:left="426" w:hanging="426"/>
        <w:jc w:val="both"/>
        <w:rPr>
          <w:rFonts w:ascii="Arial" w:hAnsi="Arial" w:cs="Arial"/>
          <w:shd w:val="clear" w:color="auto" w:fill="FFFFFF"/>
        </w:rPr>
      </w:pPr>
      <w:r w:rsidRPr="00E40399">
        <w:rPr>
          <w:rStyle w:val="Teksttreci"/>
          <w:rFonts w:ascii="Arial" w:hAnsi="Arial" w:cs="Arial"/>
          <w:sz w:val="22"/>
          <w:szCs w:val="22"/>
        </w:rPr>
        <w:t>Zamawiający nie wyraża zgody na dalszych podwykonawców</w:t>
      </w:r>
      <w:r w:rsidRPr="00E40399">
        <w:rPr>
          <w:rFonts w:ascii="Arial" w:hAnsi="Arial" w:cs="Arial"/>
        </w:rPr>
        <w:t>.</w:t>
      </w:r>
    </w:p>
    <w:p w:rsidR="005A1D06" w:rsidRPr="00E40399" w:rsidRDefault="005A1D06" w:rsidP="00E40399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 xml:space="preserve">§ </w:t>
      </w:r>
      <w:r w:rsidR="007B69A0" w:rsidRPr="00E40399">
        <w:rPr>
          <w:rFonts w:ascii="Arial" w:hAnsi="Arial" w:cs="Arial"/>
          <w:b/>
          <w:bCs/>
        </w:rPr>
        <w:t>13</w:t>
      </w:r>
    </w:p>
    <w:p w:rsidR="005A1D06" w:rsidRPr="00E40399" w:rsidRDefault="005A1D06" w:rsidP="00E40399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ZABEZPIECZENIE NALEŻYTEGO WYKONANIA UMOWY</w:t>
      </w:r>
    </w:p>
    <w:p w:rsidR="00706038" w:rsidRPr="00B46C04" w:rsidRDefault="005A1D06" w:rsidP="00B46C04">
      <w:pPr>
        <w:spacing w:after="0" w:line="288" w:lineRule="auto"/>
        <w:jc w:val="both"/>
        <w:rPr>
          <w:rFonts w:ascii="Arial" w:hAnsi="Arial" w:cs="Arial"/>
          <w:bCs/>
        </w:rPr>
      </w:pPr>
      <w:r w:rsidRPr="00E40399">
        <w:rPr>
          <w:rFonts w:ascii="Arial" w:hAnsi="Arial" w:cs="Arial"/>
          <w:bCs/>
        </w:rPr>
        <w:t xml:space="preserve">Nie dotyczy </w:t>
      </w:r>
    </w:p>
    <w:p w:rsidR="005A1D06" w:rsidRPr="00E40399" w:rsidRDefault="005A1D06" w:rsidP="00E40399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 xml:space="preserve">§ </w:t>
      </w:r>
      <w:r w:rsidR="007B69A0" w:rsidRPr="00E40399">
        <w:rPr>
          <w:rFonts w:ascii="Arial" w:hAnsi="Arial" w:cs="Arial"/>
          <w:b/>
          <w:bCs/>
        </w:rPr>
        <w:t>14</w:t>
      </w:r>
    </w:p>
    <w:p w:rsidR="005A1D06" w:rsidRPr="00107F7F" w:rsidRDefault="005A1D06" w:rsidP="00E40399">
      <w:pPr>
        <w:autoSpaceDE w:val="0"/>
        <w:autoSpaceDN w:val="0"/>
        <w:adjustRightInd w:val="0"/>
        <w:spacing w:after="60" w:line="288" w:lineRule="auto"/>
        <w:jc w:val="center"/>
        <w:rPr>
          <w:rFonts w:ascii="Arial" w:hAnsi="Arial" w:cs="Arial"/>
          <w:b/>
          <w:bCs/>
        </w:rPr>
      </w:pPr>
      <w:r w:rsidRPr="00107F7F">
        <w:rPr>
          <w:rFonts w:ascii="Arial" w:hAnsi="Arial" w:cs="Arial"/>
          <w:b/>
          <w:bCs/>
        </w:rPr>
        <w:t>ZMIANA TREŚCI UMOWY</w:t>
      </w:r>
    </w:p>
    <w:p w:rsidR="00BD3D16" w:rsidRDefault="00BD3D16" w:rsidP="004413AB">
      <w:pPr>
        <w:numPr>
          <w:ilvl w:val="0"/>
          <w:numId w:val="20"/>
        </w:numPr>
        <w:shd w:val="clear" w:color="auto" w:fill="FFFFFF"/>
        <w:suppressAutoHyphens/>
        <w:spacing w:after="0" w:line="288" w:lineRule="auto"/>
        <w:ind w:left="284" w:hanging="284"/>
        <w:jc w:val="both"/>
        <w:rPr>
          <w:rFonts w:ascii="Arial" w:hAnsi="Arial" w:cs="Arial"/>
        </w:rPr>
      </w:pPr>
      <w:r w:rsidRPr="00C20E3E">
        <w:rPr>
          <w:rFonts w:ascii="Arial" w:hAnsi="Arial" w:cs="Arial"/>
        </w:rPr>
        <w:t xml:space="preserve">Zamawiający zgodnie z art. 455 </w:t>
      </w:r>
      <w:r w:rsidR="00080836">
        <w:rPr>
          <w:rFonts w:ascii="Arial" w:hAnsi="Arial" w:cs="Arial"/>
        </w:rPr>
        <w:t xml:space="preserve">ust. 1 pkt 1 </w:t>
      </w:r>
      <w:r w:rsidRPr="00C20E3E">
        <w:rPr>
          <w:rFonts w:ascii="Arial" w:hAnsi="Arial" w:cs="Arial"/>
        </w:rPr>
        <w:t xml:space="preserve">ustawy Pzp przewiduje możliwość wprowadzenia </w:t>
      </w:r>
      <w:r w:rsidR="00EE179E" w:rsidRPr="00C20E3E">
        <w:rPr>
          <w:rFonts w:ascii="Arial" w:hAnsi="Arial" w:cs="Arial"/>
        </w:rPr>
        <w:t xml:space="preserve">istotnych </w:t>
      </w:r>
      <w:r w:rsidRPr="00C20E3E">
        <w:rPr>
          <w:rFonts w:ascii="Arial" w:hAnsi="Arial" w:cs="Arial"/>
        </w:rPr>
        <w:t>zmian do treści zawartej umowy w przypadku</w:t>
      </w:r>
      <w:r w:rsidR="00EE179E" w:rsidRPr="00C20E3E">
        <w:rPr>
          <w:rFonts w:ascii="Arial" w:hAnsi="Arial" w:cs="Arial"/>
        </w:rPr>
        <w:t>, gdy konieczność wprowadzenia takich zmian wynikałaby z okoliczności, których nie można było przewidzieć w chwili zawierania umowy</w:t>
      </w:r>
      <w:r w:rsidR="003E2E3D" w:rsidRPr="00C20E3E">
        <w:rPr>
          <w:rFonts w:ascii="Arial" w:hAnsi="Arial" w:cs="Arial"/>
        </w:rPr>
        <w:t>,</w:t>
      </w:r>
      <w:r w:rsidR="00EE179E" w:rsidRPr="00C20E3E">
        <w:rPr>
          <w:rFonts w:ascii="Arial" w:hAnsi="Arial" w:cs="Arial"/>
        </w:rPr>
        <w:t xml:space="preserve"> w szczególności</w:t>
      </w:r>
      <w:r>
        <w:rPr>
          <w:rFonts w:ascii="Arial" w:hAnsi="Arial" w:cs="Arial"/>
        </w:rPr>
        <w:t>:</w:t>
      </w:r>
    </w:p>
    <w:p w:rsidR="009B34F6" w:rsidRPr="00E40399" w:rsidRDefault="00BD3D16" w:rsidP="004413AB">
      <w:pPr>
        <w:numPr>
          <w:ilvl w:val="0"/>
          <w:numId w:val="21"/>
        </w:numPr>
        <w:shd w:val="clear" w:color="auto" w:fill="FFFFFF"/>
        <w:suppressAutoHyphens/>
        <w:spacing w:after="0" w:line="288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wystąpienia siły wyższej (rozumianej, jako okoliczności nadzwyczajne, </w:t>
      </w:r>
      <w:r w:rsidR="00F521A0">
        <w:rPr>
          <w:rFonts w:ascii="Arial" w:hAnsi="Arial" w:cs="Arial"/>
        </w:rPr>
        <w:t xml:space="preserve">nieprzewidywalne lub niemożliwe do uniknięcia mimo możliwości ich przewidzenia, </w:t>
      </w:r>
      <w:r w:rsidR="00021B29">
        <w:rPr>
          <w:rFonts w:ascii="Arial" w:hAnsi="Arial" w:cs="Arial"/>
        </w:rPr>
        <w:br/>
      </w:r>
      <w:r w:rsidR="00F521A0">
        <w:rPr>
          <w:rFonts w:ascii="Arial" w:hAnsi="Arial" w:cs="Arial"/>
        </w:rPr>
        <w:t xml:space="preserve">w szczególności: klęski żywiołowe, katastrofy, strajki, zamieszki, embarga, itp.) uniemożliwiającej wykonanie przedmiotu umowy zgodnie z dokumentami zamówienia. Za siłę wyższą warunkującą zmianę umowy, uważać się będzie </w:t>
      </w:r>
      <w:r w:rsidR="00021B29">
        <w:rPr>
          <w:rFonts w:ascii="Arial" w:hAnsi="Arial" w:cs="Arial"/>
        </w:rPr>
        <w:br/>
      </w:r>
      <w:r w:rsidR="00F521A0">
        <w:rPr>
          <w:rFonts w:ascii="Arial" w:hAnsi="Arial" w:cs="Arial"/>
        </w:rPr>
        <w:t>w szczególności powódź, pożar i inne klęski żywiołowe, zamieszki, strajki, ataki terrorystyczne, działania wojenne, nagłe załamania warunków atmosferycznych, nagłe przerwy w dostawie energii elektrycznej, które mają istotny wpływ na ciągłości dostaw, promieniowanie lub skaż</w:t>
      </w:r>
      <w:r w:rsidR="004B39DB">
        <w:rPr>
          <w:rFonts w:ascii="Arial" w:hAnsi="Arial" w:cs="Arial"/>
        </w:rPr>
        <w:t>enia;</w:t>
      </w:r>
    </w:p>
    <w:p w:rsidR="009B34F6" w:rsidRPr="00E40399" w:rsidRDefault="00F521A0" w:rsidP="004413AB">
      <w:pPr>
        <w:numPr>
          <w:ilvl w:val="0"/>
          <w:numId w:val="21"/>
        </w:numPr>
        <w:shd w:val="clear" w:color="auto" w:fill="FFFFFF"/>
        <w:suppressAutoHyphens/>
        <w:spacing w:after="0" w:line="288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rezygnacji Zamawiającego z części przedmiotu umowy w przypadku wprowadzenia zmian organizacyjnych oraz zmian w realizacji zabezpieczenia finansowego </w:t>
      </w:r>
      <w:r w:rsidR="00021B29">
        <w:rPr>
          <w:rFonts w:ascii="Arial" w:hAnsi="Arial" w:cs="Arial"/>
        </w:rPr>
        <w:br/>
      </w:r>
      <w:r>
        <w:rPr>
          <w:rFonts w:ascii="Arial" w:hAnsi="Arial" w:cs="Arial"/>
        </w:rPr>
        <w:t xml:space="preserve">i logistycznego jednostek organizacyjnych resortu obrony narodowej przydzielonych mu na zaopatrzenie zgodnie z planem przydziałów gospodarczych </w:t>
      </w:r>
      <w:r w:rsidR="004B39DB">
        <w:rPr>
          <w:rFonts w:ascii="Arial" w:hAnsi="Arial" w:cs="Arial"/>
        </w:rPr>
        <w:t xml:space="preserve">resortu obrony narodowej; </w:t>
      </w:r>
      <w:r>
        <w:rPr>
          <w:rFonts w:ascii="Arial" w:hAnsi="Arial" w:cs="Arial"/>
        </w:rPr>
        <w:t xml:space="preserve"> </w:t>
      </w:r>
    </w:p>
    <w:p w:rsidR="009B34F6" w:rsidRPr="00E40399" w:rsidRDefault="009B34F6" w:rsidP="004413AB">
      <w:pPr>
        <w:numPr>
          <w:ilvl w:val="0"/>
          <w:numId w:val="21"/>
        </w:numPr>
        <w:shd w:val="clear" w:color="auto" w:fill="FFFFFF"/>
        <w:suppressAutoHyphens/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zmiany </w:t>
      </w:r>
      <w:r w:rsidR="004B39DB">
        <w:rPr>
          <w:rFonts w:ascii="Arial" w:hAnsi="Arial" w:cs="Arial"/>
        </w:rPr>
        <w:t>Wykonawcy, jeżeli nowy Wykonawca ma zastąpić dotychczasowego Wykonawcę;</w:t>
      </w:r>
    </w:p>
    <w:p w:rsidR="00FC7CC5" w:rsidRDefault="004B39DB" w:rsidP="00EE179E">
      <w:pPr>
        <w:pStyle w:val="Akapitzlist"/>
        <w:numPr>
          <w:ilvl w:val="0"/>
          <w:numId w:val="25"/>
        </w:numPr>
        <w:shd w:val="clear" w:color="auto" w:fill="FFFFFF"/>
        <w:suppressAutoHyphens/>
        <w:spacing w:after="0" w:line="288" w:lineRule="auto"/>
        <w:ind w:left="1134" w:hanging="425"/>
        <w:jc w:val="both"/>
        <w:rPr>
          <w:rFonts w:ascii="Arial" w:hAnsi="Arial" w:cs="Arial"/>
        </w:rPr>
      </w:pPr>
      <w:r w:rsidRPr="004B39DB">
        <w:rPr>
          <w:rFonts w:ascii="Arial" w:hAnsi="Arial" w:cs="Arial"/>
        </w:rPr>
        <w:lastRenderedPageBreak/>
        <w:t>w wyniku sukcesji, wstępując w prawa i obowiązki Wykonawcy, w następstwie przejęcia, połączenia, podziału, przekształcania, upadłości, restrukturyzacji, dziedziczenia lub nabycia dotychczasowego Wykonawcy lub jego przedsiębiorstwa, o ile nowy Wykonawca speł</w:t>
      </w:r>
      <w:r>
        <w:rPr>
          <w:rFonts w:ascii="Arial" w:hAnsi="Arial" w:cs="Arial"/>
        </w:rPr>
        <w:t>nia warunki</w:t>
      </w:r>
      <w:r w:rsidRPr="004B39DB">
        <w:rPr>
          <w:rFonts w:ascii="Arial" w:hAnsi="Arial" w:cs="Arial"/>
        </w:rPr>
        <w:t xml:space="preserve"> udziału w postępowaniu, nie</w:t>
      </w:r>
      <w:r>
        <w:rPr>
          <w:rFonts w:ascii="Arial" w:hAnsi="Arial" w:cs="Arial"/>
        </w:rPr>
        <w:t xml:space="preserve"> zachodzą wobec niego podstawy wykluczenia oraz nie pociąga to za sobą innych istotnych zmian umowy, a także nie ma na celu uniknięcia stosowania przepisów ustawy, lub </w:t>
      </w:r>
    </w:p>
    <w:p w:rsidR="00FC7CC5" w:rsidRDefault="00FC7CC5" w:rsidP="00EE179E">
      <w:pPr>
        <w:pStyle w:val="Akapitzlist"/>
        <w:numPr>
          <w:ilvl w:val="0"/>
          <w:numId w:val="25"/>
        </w:numPr>
        <w:shd w:val="clear" w:color="auto" w:fill="FFFFFF"/>
        <w:suppressAutoHyphens/>
        <w:spacing w:after="0" w:line="288" w:lineRule="auto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wyniku przejęcia przez Zamawiającego zobowiązań Wykonawcy względem jego podwykonawców, w przypadku, o którym mowa w art. 465 ust. 1 ustawy PZP; </w:t>
      </w:r>
    </w:p>
    <w:p w:rsidR="009B34F6" w:rsidRDefault="00FC7CC5" w:rsidP="004413AB">
      <w:pPr>
        <w:pStyle w:val="Akapitzlist"/>
        <w:numPr>
          <w:ilvl w:val="0"/>
          <w:numId w:val="21"/>
        </w:numPr>
        <w:shd w:val="clear" w:color="auto" w:fill="FFFFFF"/>
        <w:suppressAutoHyphens/>
        <w:spacing w:after="0" w:line="288" w:lineRule="auto"/>
        <w:ind w:left="709" w:hanging="284"/>
        <w:jc w:val="both"/>
        <w:rPr>
          <w:rFonts w:ascii="Arial" w:hAnsi="Arial" w:cs="Arial"/>
        </w:rPr>
      </w:pPr>
      <w:r w:rsidRPr="00FC7CC5">
        <w:rPr>
          <w:rFonts w:ascii="Arial" w:hAnsi="Arial" w:cs="Arial"/>
        </w:rPr>
        <w:t xml:space="preserve">zmiany w zakresie podwykonawców, wskazanych w ofercie do realizacji części zamówienia, na wniosek złożony przez Wykonawcę, z zastrzeżeniem, że jeżeli Wykonawca powołał się na spełnienie warunków udziału w postępowaniu </w:t>
      </w:r>
      <w:r w:rsidR="00021B29">
        <w:rPr>
          <w:rFonts w:ascii="Arial" w:hAnsi="Arial" w:cs="Arial"/>
        </w:rPr>
        <w:br/>
      </w:r>
      <w:r w:rsidRPr="00FC7CC5">
        <w:rPr>
          <w:rFonts w:ascii="Arial" w:hAnsi="Arial" w:cs="Arial"/>
        </w:rPr>
        <w:t>na zasadach art. 118 ustawy Pzp, nowo wskazany podwykonawca wykaże spełnienie tych warunków;</w:t>
      </w:r>
    </w:p>
    <w:p w:rsidR="00FC7CC5" w:rsidRDefault="00FC7CC5" w:rsidP="004413AB">
      <w:pPr>
        <w:pStyle w:val="Akapitzlist"/>
        <w:numPr>
          <w:ilvl w:val="0"/>
          <w:numId w:val="21"/>
        </w:numPr>
        <w:shd w:val="clear" w:color="auto" w:fill="FFFFFF"/>
        <w:suppressAutoHyphens/>
        <w:spacing w:after="0" w:line="288" w:lineRule="auto"/>
        <w:ind w:left="709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gdy zaistnieje inna okoliczność prawna, ekonomiczna lub techniczna skutkująca niemożliwością wykonania umowy zgodnie z dokumentami zamówienia.</w:t>
      </w:r>
    </w:p>
    <w:p w:rsidR="00FC7CC5" w:rsidRPr="002750E8" w:rsidRDefault="002750E8" w:rsidP="002750E8">
      <w:pPr>
        <w:pStyle w:val="Akapitzlist"/>
        <w:numPr>
          <w:ilvl w:val="0"/>
          <w:numId w:val="21"/>
        </w:numPr>
        <w:shd w:val="clear" w:color="auto" w:fill="FFFFFF"/>
        <w:suppressAutoHyphens/>
        <w:spacing w:after="0" w:line="288" w:lineRule="auto"/>
        <w:ind w:left="709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zmiany wynagrodzenia na skutek waloryzacji;</w:t>
      </w:r>
    </w:p>
    <w:p w:rsidR="00FC7CC5" w:rsidRPr="00A41587" w:rsidRDefault="00FC7CC5" w:rsidP="004413AB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Arial" w:hAnsi="Arial" w:cs="Arial"/>
          <w:spacing w:val="-18"/>
        </w:rPr>
      </w:pPr>
      <w:r>
        <w:rPr>
          <w:rFonts w:ascii="Arial" w:hAnsi="Arial" w:cs="Arial"/>
        </w:rPr>
        <w:t>Zakres zmian umowy obejmuje przypadki, o których mowa w ust. 1, w:</w:t>
      </w:r>
    </w:p>
    <w:p w:rsidR="00A41587" w:rsidRDefault="00A41587" w:rsidP="004413AB">
      <w:pPr>
        <w:pStyle w:val="Akapitzlist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pkt 1 – odstąpienie od umowy bez naliczania kar umownych, przedłużenie terminu realizacji umowy, zmniejszenie zakresu realizacji umowy</w:t>
      </w:r>
      <w:r w:rsidR="0043028D">
        <w:rPr>
          <w:rFonts w:ascii="Arial" w:hAnsi="Arial" w:cs="Arial"/>
          <w:spacing w:val="-1"/>
        </w:rPr>
        <w:t>, które będą proporcjonalne do przeszkód w wykonaniu umowy wynikających ze zjawisk tzw. ,,siły wyższej’’</w:t>
      </w:r>
      <w:r>
        <w:rPr>
          <w:rFonts w:ascii="Arial" w:hAnsi="Arial" w:cs="Arial"/>
          <w:spacing w:val="-1"/>
        </w:rPr>
        <w:t>;</w:t>
      </w:r>
    </w:p>
    <w:p w:rsidR="00A41587" w:rsidRDefault="00A41587" w:rsidP="004413AB">
      <w:pPr>
        <w:pStyle w:val="Akapitzlist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pkt 2 – zmniejszenie zakresu realizacji umowy oraz zmniejszenie wynagrodzenia Wykonawcy;</w:t>
      </w:r>
    </w:p>
    <w:p w:rsidR="00A41587" w:rsidRDefault="00A41587" w:rsidP="004413AB">
      <w:pPr>
        <w:pStyle w:val="Akapitzlist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pkt 3 – zmianę Wykonawcy;</w:t>
      </w:r>
    </w:p>
    <w:p w:rsidR="00A41587" w:rsidRDefault="00A41587" w:rsidP="004413AB">
      <w:pPr>
        <w:pStyle w:val="Akapitzlist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pkt 4 – zmianę Podwykonawcy;</w:t>
      </w:r>
    </w:p>
    <w:p w:rsidR="00A41587" w:rsidRDefault="00A41587" w:rsidP="004413AB">
      <w:pPr>
        <w:pStyle w:val="Akapitzlist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pkt 5 – przedłużenie terminu realizacji umowy, zmniejszenie zakresu realizacji umowy, odstąpienia od umowy bez naliczania kar umownych.</w:t>
      </w:r>
    </w:p>
    <w:p w:rsidR="00A41587" w:rsidRDefault="00A41587" w:rsidP="00E84C6A">
      <w:pPr>
        <w:pStyle w:val="Akapitzlist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Zamawiający dopuszcza możliwość dokonania zmiany umowy, bez konieczności przeprowadzenia nowego postępowania, jeżeli konieczność zmiany umowy spowodowana jest okolicznościami</w:t>
      </w:r>
      <w:r w:rsidR="00E84C6A">
        <w:rPr>
          <w:rFonts w:ascii="Arial" w:hAnsi="Arial" w:cs="Arial"/>
          <w:spacing w:val="-1"/>
        </w:rPr>
        <w:t xml:space="preserve">, </w:t>
      </w:r>
      <w:r w:rsidR="00E84C6A" w:rsidRPr="00E84C6A">
        <w:rPr>
          <w:rFonts w:ascii="Arial" w:hAnsi="Arial" w:cs="Arial"/>
          <w:spacing w:val="-1"/>
        </w:rPr>
        <w:t>których zamawiający, działając z należytą starannością, nie mógł przewidzieć</w:t>
      </w:r>
      <w:r>
        <w:rPr>
          <w:rFonts w:ascii="Arial" w:hAnsi="Arial" w:cs="Arial"/>
          <w:spacing w:val="-1"/>
        </w:rPr>
        <w:t>, o ile zmiana nie modyfikuje ogólnego charakteru umowy</w:t>
      </w:r>
      <w:r w:rsidR="00C20E3E">
        <w:rPr>
          <w:rFonts w:ascii="Arial" w:hAnsi="Arial" w:cs="Arial"/>
          <w:spacing w:val="-1"/>
        </w:rPr>
        <w:t>,</w:t>
      </w:r>
      <w:r>
        <w:rPr>
          <w:rFonts w:ascii="Arial" w:hAnsi="Arial" w:cs="Arial"/>
          <w:spacing w:val="-1"/>
        </w:rPr>
        <w:t xml:space="preserve"> a wzrost ceny spowodowany każdą k</w:t>
      </w:r>
      <w:r w:rsidR="00E462E0">
        <w:rPr>
          <w:rFonts w:ascii="Arial" w:hAnsi="Arial" w:cs="Arial"/>
          <w:spacing w:val="-1"/>
        </w:rPr>
        <w:t>olejną zmianą nie przekracza 50</w:t>
      </w:r>
      <w:r>
        <w:rPr>
          <w:rFonts w:ascii="Arial" w:hAnsi="Arial" w:cs="Arial"/>
          <w:spacing w:val="-1"/>
        </w:rPr>
        <w:t>% wartości pierwotnej umowy</w:t>
      </w:r>
      <w:r w:rsidR="00080836">
        <w:rPr>
          <w:rFonts w:ascii="Arial" w:hAnsi="Arial" w:cs="Arial"/>
          <w:spacing w:val="-1"/>
        </w:rPr>
        <w:t xml:space="preserve">, </w:t>
      </w:r>
      <w:r w:rsidR="004C2607">
        <w:rPr>
          <w:rFonts w:ascii="Arial" w:hAnsi="Arial" w:cs="Arial"/>
          <w:spacing w:val="-1"/>
        </w:rPr>
        <w:t>zgodnie z art. 455 ust. 1 pkt 3</w:t>
      </w:r>
      <w:r w:rsidR="00080836">
        <w:rPr>
          <w:rFonts w:ascii="Arial" w:hAnsi="Arial" w:cs="Arial"/>
          <w:spacing w:val="-1"/>
        </w:rPr>
        <w:t xml:space="preserve"> ustawy Pzp</w:t>
      </w:r>
      <w:r>
        <w:rPr>
          <w:rFonts w:ascii="Arial" w:hAnsi="Arial" w:cs="Arial"/>
          <w:spacing w:val="-1"/>
        </w:rPr>
        <w:t>.</w:t>
      </w:r>
    </w:p>
    <w:p w:rsidR="00A41587" w:rsidRDefault="00A41587" w:rsidP="004413AB">
      <w:pPr>
        <w:pStyle w:val="Akapitzlist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Zamawiający dopuszcza możliwość dokonania zmian umowy, bez konieczności przeprowadzenia nowego postępowania, gdy łączna wartość zmian jest mniejsza niż progi unijne i jest niższa niż 10%</w:t>
      </w:r>
      <w:r w:rsidR="00E462E0">
        <w:rPr>
          <w:rFonts w:ascii="Arial" w:hAnsi="Arial" w:cs="Arial"/>
          <w:spacing w:val="-1"/>
        </w:rPr>
        <w:t xml:space="preserve"> wartości pierwotnej umowy.</w:t>
      </w:r>
    </w:p>
    <w:p w:rsidR="00E462E0" w:rsidRDefault="00E462E0" w:rsidP="004413AB">
      <w:pPr>
        <w:pStyle w:val="Akapitzlist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Zamawiający zastrzega sobie prawo do zmniejszenia zakresu usługi w przypadku zaistnienia okoliczności organizacyjnych i formalnych, a także zmiany uwarunkowań prawnych lub zmian organizacyjnych struktur użytkownika</w:t>
      </w:r>
      <w:r w:rsidR="00A830C5">
        <w:rPr>
          <w:rFonts w:ascii="Arial" w:hAnsi="Arial" w:cs="Arial"/>
          <w:spacing w:val="-1"/>
        </w:rPr>
        <w:t xml:space="preserve"> o nie więcej niż 50% wartości podstawowej określonej w niniejszej umowie.</w:t>
      </w:r>
    </w:p>
    <w:p w:rsidR="00E462E0" w:rsidRDefault="00E462E0" w:rsidP="004413AB">
      <w:pPr>
        <w:pStyle w:val="Akapitzlist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Zmiana umowy w przypadkach, o których mowa w ust. 1-5, wymagają zachowania formy pisemnej (w formie aneksu) pod rygorem nieważności.</w:t>
      </w:r>
    </w:p>
    <w:p w:rsidR="001B578E" w:rsidRPr="00B46C04" w:rsidRDefault="00E462E0" w:rsidP="00B46C04">
      <w:pPr>
        <w:pStyle w:val="Akapitzlist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Zamawiający zastrzega sobie prawo do zmniejszenia wynagrodzenia W</w:t>
      </w:r>
      <w:r w:rsidR="00021B29">
        <w:rPr>
          <w:rFonts w:ascii="Arial" w:hAnsi="Arial" w:cs="Arial"/>
          <w:spacing w:val="-1"/>
        </w:rPr>
        <w:t>ykonawcy</w:t>
      </w:r>
      <w:r w:rsidR="00021B29">
        <w:rPr>
          <w:rFonts w:ascii="Arial" w:hAnsi="Arial" w:cs="Arial"/>
          <w:spacing w:val="-1"/>
        </w:rPr>
        <w:br/>
      </w:r>
      <w:r>
        <w:rPr>
          <w:rFonts w:ascii="Arial" w:hAnsi="Arial" w:cs="Arial"/>
          <w:spacing w:val="-1"/>
        </w:rPr>
        <w:t xml:space="preserve">o wartości zmniejszonego zakresu usług. Zamawiający nie będzie ponosił ujemnych skutków finansowych spowodowanych zmniejszeniem zakresu i wartości przewidzianych </w:t>
      </w:r>
      <w:r w:rsidR="00021B29">
        <w:rPr>
          <w:rFonts w:ascii="Arial" w:hAnsi="Arial" w:cs="Arial"/>
          <w:spacing w:val="-1"/>
        </w:rPr>
        <w:br/>
      </w:r>
      <w:r>
        <w:rPr>
          <w:rFonts w:ascii="Arial" w:hAnsi="Arial" w:cs="Arial"/>
          <w:spacing w:val="-1"/>
        </w:rPr>
        <w:t>w</w:t>
      </w:r>
      <w:r w:rsidR="00021B29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</w:rPr>
        <w:t xml:space="preserve">umowie z zastrzeżeniem </w:t>
      </w:r>
      <w:r w:rsidRPr="00E462E0">
        <w:rPr>
          <w:rFonts w:ascii="Arial" w:hAnsi="Arial" w:cs="Arial"/>
        </w:rPr>
        <w:t>§</w:t>
      </w:r>
      <w:r w:rsidR="00CF4E6D">
        <w:rPr>
          <w:rFonts w:ascii="Arial" w:hAnsi="Arial" w:cs="Arial"/>
        </w:rPr>
        <w:t xml:space="preserve"> 3 ust. 9</w:t>
      </w:r>
      <w:r>
        <w:rPr>
          <w:rFonts w:ascii="Arial" w:hAnsi="Arial" w:cs="Arial"/>
        </w:rPr>
        <w:t>.</w:t>
      </w:r>
    </w:p>
    <w:p w:rsidR="005A1D06" w:rsidRPr="00E40399" w:rsidRDefault="007B69A0" w:rsidP="00E462E0">
      <w:pPr>
        <w:spacing w:before="120" w:after="0" w:line="288" w:lineRule="auto"/>
        <w:jc w:val="center"/>
        <w:rPr>
          <w:rFonts w:ascii="Arial" w:hAnsi="Arial" w:cs="Arial"/>
          <w:b/>
        </w:rPr>
      </w:pPr>
      <w:r w:rsidRPr="00E40399">
        <w:rPr>
          <w:rFonts w:ascii="Arial" w:hAnsi="Arial" w:cs="Arial"/>
          <w:b/>
        </w:rPr>
        <w:lastRenderedPageBreak/>
        <w:t>§ 15</w:t>
      </w:r>
    </w:p>
    <w:p w:rsidR="006344C8" w:rsidRPr="00E40399" w:rsidRDefault="006344C8" w:rsidP="006344C8">
      <w:pPr>
        <w:spacing w:after="0" w:line="360" w:lineRule="auto"/>
        <w:jc w:val="center"/>
        <w:rPr>
          <w:rFonts w:ascii="Arial" w:hAnsi="Arial" w:cs="Arial"/>
          <w:b/>
        </w:rPr>
      </w:pPr>
      <w:r w:rsidRPr="00E40399">
        <w:rPr>
          <w:rFonts w:ascii="Arial" w:hAnsi="Arial" w:cs="Arial"/>
          <w:b/>
        </w:rPr>
        <w:t>ZAKRES WYMAGAŃ</w:t>
      </w:r>
      <w:r>
        <w:rPr>
          <w:rFonts w:ascii="Arial" w:hAnsi="Arial" w:cs="Arial"/>
          <w:b/>
        </w:rPr>
        <w:t xml:space="preserve"> </w:t>
      </w:r>
      <w:r w:rsidRPr="00E40399">
        <w:rPr>
          <w:rFonts w:ascii="Arial" w:hAnsi="Arial" w:cs="Arial"/>
          <w:b/>
        </w:rPr>
        <w:t>W ZAKRESIE OCHRONY INFORMACJI NIEJAWNYCH</w:t>
      </w:r>
    </w:p>
    <w:p w:rsidR="006344C8" w:rsidRPr="00E40399" w:rsidRDefault="006344C8" w:rsidP="004413AB">
      <w:pPr>
        <w:pStyle w:val="Akapitzlist"/>
        <w:numPr>
          <w:ilvl w:val="0"/>
          <w:numId w:val="5"/>
        </w:numPr>
        <w:spacing w:after="0"/>
        <w:ind w:left="357" w:hanging="357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Realizacja przedmiotu umowy nie jest związana z przepisami w zakresie ochrony informacji niejawnych określonymi w ustawie z dnia 5 sierpnia 2010 r. o ochronie informacji niejawnych (t.j. Dz.U. z </w:t>
      </w:r>
      <w:r w:rsidR="003E396C">
        <w:rPr>
          <w:rFonts w:ascii="Arial" w:hAnsi="Arial" w:cs="Arial"/>
        </w:rPr>
        <w:t>2024</w:t>
      </w:r>
      <w:r w:rsidRPr="00E40399">
        <w:rPr>
          <w:rFonts w:ascii="Arial" w:hAnsi="Arial" w:cs="Arial"/>
        </w:rPr>
        <w:t xml:space="preserve">, poz. </w:t>
      </w:r>
      <w:r w:rsidR="003E396C">
        <w:rPr>
          <w:rFonts w:ascii="Arial" w:hAnsi="Arial" w:cs="Arial"/>
        </w:rPr>
        <w:t>632</w:t>
      </w:r>
      <w:r w:rsidRPr="00E40399">
        <w:rPr>
          <w:rFonts w:ascii="Arial" w:hAnsi="Arial" w:cs="Arial"/>
        </w:rPr>
        <w:t>).</w:t>
      </w:r>
    </w:p>
    <w:p w:rsidR="006344C8" w:rsidRPr="00E40399" w:rsidRDefault="006344C8" w:rsidP="004413AB">
      <w:pPr>
        <w:pStyle w:val="Akapitzlist"/>
        <w:numPr>
          <w:ilvl w:val="0"/>
          <w:numId w:val="5"/>
        </w:numPr>
        <w:spacing w:after="0"/>
        <w:ind w:left="357" w:hanging="357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Nie przewiduje się w związku z wykonywaniem umowy przetwarzania informacji niejawnych oraz wymiany korespondencji niejawnej pomiędzy stronami umowy.</w:t>
      </w:r>
    </w:p>
    <w:p w:rsidR="006344C8" w:rsidRPr="00E40399" w:rsidRDefault="006344C8" w:rsidP="004413AB">
      <w:pPr>
        <w:pStyle w:val="Akapitzlist"/>
        <w:numPr>
          <w:ilvl w:val="0"/>
          <w:numId w:val="5"/>
        </w:numPr>
        <w:spacing w:after="0"/>
        <w:ind w:left="360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Przedmiotem ochrony są wszelkie informacje, do których może mieć dostęp Wykonawca w związku z realizacją umowy, bez względu na ich formę oraz sposób ich pozyskania.</w:t>
      </w:r>
    </w:p>
    <w:p w:rsidR="006344C8" w:rsidRPr="00E40399" w:rsidRDefault="006344C8" w:rsidP="004413AB">
      <w:pPr>
        <w:pStyle w:val="Akapitzlist"/>
        <w:numPr>
          <w:ilvl w:val="0"/>
          <w:numId w:val="5"/>
        </w:numPr>
        <w:spacing w:after="0"/>
        <w:ind w:left="360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Wykonawca w czasie obowiązywania umowy oraz po jej rozwiązaniu zobowiązany jest, pod rygorem odpowiedzialności karnej, zachować w tajemnicy wszelkie informacje, do których miał dostęp w trakcie realizacji podmiotu umowy i nie udostępniania ich żadnemu podmiotowi bez zgody Zamawiającego, chyba że taki obowiązek wynika z przepisów prawa.</w:t>
      </w:r>
    </w:p>
    <w:p w:rsidR="006344C8" w:rsidRPr="00E40399" w:rsidRDefault="006344C8" w:rsidP="004413AB">
      <w:pPr>
        <w:pStyle w:val="Akapitzlist"/>
        <w:numPr>
          <w:ilvl w:val="0"/>
          <w:numId w:val="5"/>
        </w:numPr>
        <w:spacing w:after="0"/>
        <w:ind w:left="360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Realizowanie umowy nie może być wykorzystane przez Wykonawcę w materiałach marketingowych ani prezentowane w środkach masowego przekazu (t. j. prasie, radiu, telewizji, filmie, Internecie itp.).</w:t>
      </w:r>
    </w:p>
    <w:p w:rsidR="006344C8" w:rsidRPr="00E84C6A" w:rsidRDefault="00EE179E" w:rsidP="004413AB">
      <w:pPr>
        <w:pStyle w:val="Akapitzlist"/>
        <w:numPr>
          <w:ilvl w:val="0"/>
          <w:numId w:val="5"/>
        </w:numPr>
        <w:shd w:val="clear" w:color="auto" w:fill="FFFFFF" w:themeFill="background1"/>
        <w:spacing w:after="0"/>
        <w:ind w:left="357" w:hanging="357"/>
        <w:contextualSpacing w:val="0"/>
        <w:jc w:val="both"/>
        <w:rPr>
          <w:rFonts w:ascii="Arial" w:hAnsi="Arial" w:cs="Arial"/>
        </w:rPr>
      </w:pPr>
      <w:r w:rsidRPr="00E84C6A">
        <w:rPr>
          <w:rFonts w:ascii="Arial" w:eastAsia="Times New Roman" w:hAnsi="Arial" w:cs="Arial"/>
          <w:spacing w:val="-6"/>
          <w:w w:val="105"/>
          <w:lang w:eastAsia="pl-PL"/>
        </w:rPr>
        <w:t>Zgodnie z wymaganiami określonymi w decyzji nr 77/</w:t>
      </w:r>
      <w:r w:rsidR="00E84C6A">
        <w:rPr>
          <w:rFonts w:ascii="Arial" w:eastAsia="Times New Roman" w:hAnsi="Arial" w:cs="Arial"/>
          <w:spacing w:val="-6"/>
          <w:w w:val="105"/>
          <w:lang w:eastAsia="pl-PL"/>
        </w:rPr>
        <w:t>MON Ministra Obrony Narodowej z </w:t>
      </w:r>
      <w:r w:rsidRPr="00E84C6A">
        <w:rPr>
          <w:rFonts w:ascii="Arial" w:eastAsia="Times New Roman" w:hAnsi="Arial" w:cs="Arial"/>
          <w:spacing w:val="-6"/>
          <w:w w:val="105"/>
          <w:lang w:eastAsia="pl-PL"/>
        </w:rPr>
        <w:t>dnia 9 czerwca 2020 r. w sprawie zasad używania urządzeń do przetwarz</w:t>
      </w:r>
      <w:r w:rsidR="00E84C6A">
        <w:rPr>
          <w:rFonts w:ascii="Arial" w:eastAsia="Times New Roman" w:hAnsi="Arial" w:cs="Arial"/>
          <w:spacing w:val="-6"/>
          <w:w w:val="105"/>
          <w:lang w:eastAsia="pl-PL"/>
        </w:rPr>
        <w:t>ania obrazu i </w:t>
      </w:r>
      <w:r w:rsidRPr="00E84C6A">
        <w:rPr>
          <w:rFonts w:ascii="Arial" w:eastAsia="Times New Roman" w:hAnsi="Arial" w:cs="Arial"/>
          <w:spacing w:val="-6"/>
          <w:w w:val="105"/>
          <w:lang w:eastAsia="pl-PL"/>
        </w:rPr>
        <w:t>dźwięku oraz organizacji ochrony informacji niejawnych podczas przedsięwzięć realizowanych w komórkach i jednostkach organizacyjnych podległych Ministrowi Obrony Narodowej lub przez niego nadzorowanych (Dz. Urz. MON z 2020 r. poz. 94)</w:t>
      </w:r>
      <w:r w:rsidR="003E2E3D" w:rsidRPr="00E84C6A">
        <w:rPr>
          <w:rFonts w:ascii="Arial" w:eastAsia="Times New Roman" w:hAnsi="Arial" w:cs="Arial"/>
          <w:spacing w:val="-6"/>
          <w:w w:val="105"/>
          <w:lang w:eastAsia="pl-PL"/>
        </w:rPr>
        <w:t>,</w:t>
      </w:r>
      <w:r w:rsidRPr="00E84C6A">
        <w:rPr>
          <w:rFonts w:ascii="Arial" w:eastAsia="Times New Roman" w:hAnsi="Arial" w:cs="Arial"/>
          <w:spacing w:val="-6"/>
          <w:w w:val="105"/>
          <w:lang w:eastAsia="pl-PL"/>
        </w:rPr>
        <w:t xml:space="preserve"> Zamawiający wyraża zgodę na wnoszenie i używanie przez pracowników Wykonawcy w strefie ochronnej III urządzeń do przetwarzania obrazu i dźwięku wyłącz</w:t>
      </w:r>
      <w:r w:rsidR="00E84C6A">
        <w:rPr>
          <w:rFonts w:ascii="Arial" w:eastAsia="Times New Roman" w:hAnsi="Arial" w:cs="Arial"/>
          <w:spacing w:val="-6"/>
          <w:w w:val="105"/>
          <w:lang w:eastAsia="pl-PL"/>
        </w:rPr>
        <w:t>nie w celach komunikacyjnych, z </w:t>
      </w:r>
      <w:r w:rsidRPr="00E84C6A">
        <w:rPr>
          <w:rFonts w:ascii="Arial" w:eastAsia="Times New Roman" w:hAnsi="Arial" w:cs="Arial"/>
          <w:spacing w:val="-6"/>
          <w:w w:val="105"/>
          <w:lang w:eastAsia="pl-PL"/>
        </w:rPr>
        <w:t>zastrzeżeniem połączeń i transmisji wideo</w:t>
      </w:r>
      <w:r w:rsidR="006344C8" w:rsidRPr="00E84C6A">
        <w:rPr>
          <w:rFonts w:ascii="Arial" w:hAnsi="Arial" w:cs="Arial"/>
          <w:w w:val="105"/>
        </w:rPr>
        <w:t>.</w:t>
      </w:r>
    </w:p>
    <w:p w:rsidR="006344C8" w:rsidRPr="003E2E3D" w:rsidRDefault="006344C8" w:rsidP="004413AB">
      <w:pPr>
        <w:pStyle w:val="Akapitzlist"/>
        <w:numPr>
          <w:ilvl w:val="0"/>
          <w:numId w:val="5"/>
        </w:numPr>
        <w:spacing w:after="0"/>
        <w:ind w:left="357" w:hanging="357"/>
        <w:contextualSpacing w:val="0"/>
        <w:jc w:val="both"/>
        <w:rPr>
          <w:rFonts w:ascii="Arial" w:hAnsi="Arial" w:cs="Arial"/>
        </w:rPr>
      </w:pPr>
      <w:r w:rsidRPr="003E2E3D">
        <w:rPr>
          <w:rFonts w:ascii="Arial" w:hAnsi="Arial" w:cs="Arial"/>
        </w:rPr>
        <w:t>W przypadku stwierdzenia rejestrowania albo transmisji obrazu lub dźwięku w strefie ochronnej Zamawiający niezwłocznie zawiadomi Służbę Kontrwywiadu Wojskowego oraz właściwą terytorialnie jednostkę Żandarmerii Wojskowej.</w:t>
      </w:r>
    </w:p>
    <w:p w:rsidR="00EE179E" w:rsidRPr="003E2E3D" w:rsidRDefault="00EE179E" w:rsidP="00EE179E">
      <w:pPr>
        <w:numPr>
          <w:ilvl w:val="0"/>
          <w:numId w:val="5"/>
        </w:numPr>
        <w:spacing w:after="0"/>
        <w:ind w:left="357" w:hanging="357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3E2E3D">
        <w:rPr>
          <w:rFonts w:ascii="Arial" w:eastAsia="Times New Roman" w:hAnsi="Arial" w:cs="Arial"/>
          <w:sz w:val="23"/>
          <w:szCs w:val="23"/>
          <w:lang w:eastAsia="pl-PL"/>
        </w:rPr>
        <w:t>Wstęp pracowników i wjazd pojazdów Wykonawcy na teren chroniony odbywać się będzie na podstawie zaakceptowanego przez Zamawiającego:</w:t>
      </w:r>
    </w:p>
    <w:p w:rsidR="00EE179E" w:rsidRPr="003E2E3D" w:rsidRDefault="00EE179E" w:rsidP="00B372D6">
      <w:pPr>
        <w:numPr>
          <w:ilvl w:val="0"/>
          <w:numId w:val="35"/>
        </w:numPr>
        <w:spacing w:after="0"/>
        <w:ind w:left="851" w:hanging="425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3E2E3D">
        <w:rPr>
          <w:rFonts w:ascii="Arial" w:eastAsia="Times New Roman" w:hAnsi="Arial" w:cs="Arial"/>
          <w:sz w:val="23"/>
          <w:szCs w:val="23"/>
          <w:lang w:eastAsia="pl-PL"/>
        </w:rPr>
        <w:t xml:space="preserve">„Wykazu osób wyznaczonych przez Wykonawcę do realizacji umowy’’ </w:t>
      </w:r>
      <w:r w:rsidR="003E2E3D" w:rsidRPr="003E2E3D">
        <w:rPr>
          <w:rFonts w:ascii="Arial" w:eastAsia="Times New Roman" w:hAnsi="Arial" w:cs="Arial"/>
          <w:sz w:val="23"/>
          <w:szCs w:val="23"/>
          <w:lang w:eastAsia="pl-PL"/>
        </w:rPr>
        <w:t xml:space="preserve">według wzoru </w:t>
      </w:r>
      <w:r w:rsidRPr="003E2E3D">
        <w:rPr>
          <w:rFonts w:ascii="Arial" w:eastAsia="Times New Roman" w:hAnsi="Arial" w:cs="Arial"/>
          <w:sz w:val="23"/>
          <w:szCs w:val="23"/>
          <w:lang w:eastAsia="pl-PL"/>
        </w:rPr>
        <w:t>stanowiącego załącznik nr 2 do niniejszej umowy,</w:t>
      </w:r>
    </w:p>
    <w:p w:rsidR="00EE179E" w:rsidRPr="003E2E3D" w:rsidRDefault="00EE179E" w:rsidP="00B372D6">
      <w:pPr>
        <w:numPr>
          <w:ilvl w:val="0"/>
          <w:numId w:val="35"/>
        </w:numPr>
        <w:spacing w:after="0"/>
        <w:ind w:left="851" w:hanging="425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3E2E3D">
        <w:rPr>
          <w:rFonts w:ascii="Arial" w:eastAsia="Times New Roman" w:hAnsi="Arial" w:cs="Arial"/>
          <w:sz w:val="23"/>
          <w:szCs w:val="23"/>
          <w:lang w:eastAsia="pl-PL"/>
        </w:rPr>
        <w:t xml:space="preserve">,,Wykazu pojazdów i maszyn uprawnionych do wjazdu na teren obiektu wojskowego’’ </w:t>
      </w:r>
      <w:r w:rsidR="003E2E3D" w:rsidRPr="003E2E3D">
        <w:rPr>
          <w:rFonts w:ascii="Arial" w:eastAsia="Times New Roman" w:hAnsi="Arial" w:cs="Arial"/>
          <w:sz w:val="23"/>
          <w:szCs w:val="23"/>
          <w:lang w:eastAsia="pl-PL"/>
        </w:rPr>
        <w:t xml:space="preserve">według wzoru </w:t>
      </w:r>
      <w:r w:rsidRPr="003E2E3D">
        <w:rPr>
          <w:rFonts w:ascii="Arial" w:eastAsia="Times New Roman" w:hAnsi="Arial" w:cs="Arial"/>
          <w:sz w:val="23"/>
          <w:szCs w:val="23"/>
          <w:lang w:eastAsia="pl-PL"/>
        </w:rPr>
        <w:t>stanowiącego załącznik nr 3</w:t>
      </w:r>
      <w:r w:rsidRPr="003E2E3D">
        <w:rPr>
          <w:rFonts w:ascii="Arial" w:eastAsia="Times New Roman" w:hAnsi="Arial" w:cs="Arial"/>
          <w:b/>
          <w:sz w:val="23"/>
          <w:szCs w:val="23"/>
          <w:lang w:eastAsia="pl-PL"/>
        </w:rPr>
        <w:t xml:space="preserve"> </w:t>
      </w:r>
      <w:r w:rsidRPr="003E2E3D">
        <w:rPr>
          <w:rFonts w:ascii="Arial" w:eastAsia="Times New Roman" w:hAnsi="Arial" w:cs="Arial"/>
          <w:sz w:val="23"/>
          <w:szCs w:val="23"/>
          <w:lang w:eastAsia="pl-PL"/>
        </w:rPr>
        <w:t xml:space="preserve">do niniejszej umowy. </w:t>
      </w:r>
    </w:p>
    <w:p w:rsidR="00EE179E" w:rsidRPr="003E2E3D" w:rsidRDefault="00EE179E" w:rsidP="00EE179E">
      <w:pPr>
        <w:numPr>
          <w:ilvl w:val="0"/>
          <w:numId w:val="5"/>
        </w:numPr>
        <w:spacing w:after="0"/>
        <w:ind w:left="357" w:hanging="357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3E2E3D">
        <w:rPr>
          <w:rFonts w:ascii="Arial" w:eastAsia="Times New Roman" w:hAnsi="Arial" w:cs="Arial"/>
          <w:sz w:val="23"/>
          <w:szCs w:val="23"/>
          <w:lang w:eastAsia="pl-PL"/>
        </w:rPr>
        <w:t xml:space="preserve">Osoby zgłoszone w wykazie osób, o którym mowa w ust. 8 pkt. 1, przed przystąpieniem  do prac podlegają obowiązkowemu zapoznaniu przez Wykonawcę z ,,Zasadami wejścia/ wjazdu i przebywania na terenie chronionych kompleksów wojskowych’’ – Załącznik nr </w:t>
      </w:r>
      <w:r w:rsidR="003E2E3D" w:rsidRPr="003E2E3D">
        <w:rPr>
          <w:rFonts w:ascii="Arial" w:eastAsia="Times New Roman" w:hAnsi="Arial" w:cs="Arial"/>
          <w:sz w:val="23"/>
          <w:szCs w:val="23"/>
          <w:lang w:eastAsia="pl-PL"/>
        </w:rPr>
        <w:t>4</w:t>
      </w:r>
      <w:r w:rsidRPr="003E2E3D">
        <w:rPr>
          <w:rFonts w:ascii="Arial" w:eastAsia="Times New Roman" w:hAnsi="Arial" w:cs="Arial"/>
          <w:sz w:val="23"/>
          <w:szCs w:val="23"/>
          <w:lang w:eastAsia="pl-PL"/>
        </w:rPr>
        <w:t>.</w:t>
      </w:r>
      <w:r w:rsidR="00267E6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</w:p>
    <w:p w:rsidR="00E462E0" w:rsidRDefault="006344C8" w:rsidP="004413AB">
      <w:pPr>
        <w:pStyle w:val="Akapitzlist"/>
        <w:numPr>
          <w:ilvl w:val="0"/>
          <w:numId w:val="5"/>
        </w:numPr>
        <w:spacing w:after="0"/>
        <w:ind w:left="357" w:hanging="357"/>
        <w:contextualSpacing w:val="0"/>
        <w:jc w:val="both"/>
        <w:rPr>
          <w:rFonts w:ascii="Arial" w:hAnsi="Arial" w:cs="Arial"/>
        </w:rPr>
      </w:pPr>
      <w:r w:rsidRPr="003E2E3D">
        <w:rPr>
          <w:rFonts w:ascii="Arial" w:hAnsi="Arial" w:cs="Arial"/>
        </w:rPr>
        <w:t xml:space="preserve">Wstęp na teren kompleksu wojskowego osób nieposiadających obywatelstwa polskiego, wymaga uzyskania </w:t>
      </w:r>
      <w:r w:rsidRPr="007721F7">
        <w:rPr>
          <w:rFonts w:ascii="Arial" w:hAnsi="Arial" w:cs="Arial"/>
        </w:rPr>
        <w:t>zezwolenia po otrzymaniu pozytywnej opinii Służby Kontrwywiadu Wojskowego na zasadach określonych w decyzji nr 107/MON Ministra Obrony Narodowej z dnia 18 sierpnia 2021 r. w sprawie organizowania współpracy międzynarodowej w resorcie obrony narodowej (Dz</w:t>
      </w:r>
      <w:r w:rsidR="00E462E0">
        <w:rPr>
          <w:rFonts w:ascii="Arial" w:hAnsi="Arial" w:cs="Arial"/>
        </w:rPr>
        <w:t>. Urz. MON z 2021 r. poz. 177).</w:t>
      </w:r>
    </w:p>
    <w:p w:rsidR="00304674" w:rsidRPr="00B46C04" w:rsidRDefault="006344C8" w:rsidP="00B46C04">
      <w:pPr>
        <w:pStyle w:val="Akapitzlist"/>
        <w:numPr>
          <w:ilvl w:val="0"/>
          <w:numId w:val="5"/>
        </w:numPr>
        <w:spacing w:after="0"/>
        <w:ind w:left="357" w:hanging="357"/>
        <w:contextualSpacing w:val="0"/>
        <w:jc w:val="both"/>
        <w:rPr>
          <w:rFonts w:ascii="Arial" w:hAnsi="Arial" w:cs="Arial"/>
        </w:rPr>
      </w:pPr>
      <w:r w:rsidRPr="00D877B1">
        <w:rPr>
          <w:rFonts w:ascii="Arial" w:hAnsi="Arial" w:cs="Arial"/>
        </w:rPr>
        <w:t>Wykonawca oświadcza, że wyraża zgodę na poddanie swoich pracowników rygorom procedur bezpieczeństwa obowiązującym na terenie kompleksów wojskowych w czasie realizacji usługi zgodnie z wymogami ustawy  z dnia 22 sierpnia 1997 r. o ochronie osób i mienia (Dz. U. z 202</w:t>
      </w:r>
      <w:r w:rsidR="00E84C6A">
        <w:rPr>
          <w:rFonts w:ascii="Arial" w:hAnsi="Arial" w:cs="Arial"/>
        </w:rPr>
        <w:t>1</w:t>
      </w:r>
      <w:r w:rsidRPr="00D877B1">
        <w:rPr>
          <w:rFonts w:ascii="Arial" w:hAnsi="Arial" w:cs="Arial"/>
        </w:rPr>
        <w:t xml:space="preserve"> r., poz. </w:t>
      </w:r>
      <w:r w:rsidR="00E84C6A">
        <w:rPr>
          <w:rFonts w:ascii="Arial" w:hAnsi="Arial" w:cs="Arial"/>
        </w:rPr>
        <w:t>1995</w:t>
      </w:r>
      <w:r w:rsidRPr="00D877B1">
        <w:rPr>
          <w:rFonts w:ascii="Arial" w:hAnsi="Arial" w:cs="Arial"/>
        </w:rPr>
        <w:t xml:space="preserve"> t.j.) w zakresie działania ,,Wewnętrznych Służb </w:t>
      </w:r>
      <w:r w:rsidRPr="00D877B1">
        <w:rPr>
          <w:rFonts w:ascii="Arial" w:hAnsi="Arial" w:cs="Arial"/>
        </w:rPr>
        <w:lastRenderedPageBreak/>
        <w:t>Dyżurnych’’ oraz procedur związanych z ustawą z dnia 5 sierpnia 2010 r. o ochronie in</w:t>
      </w:r>
      <w:r w:rsidR="00E84C6A">
        <w:rPr>
          <w:rFonts w:ascii="Arial" w:hAnsi="Arial" w:cs="Arial"/>
        </w:rPr>
        <w:t>fo</w:t>
      </w:r>
      <w:r w:rsidR="005455A0">
        <w:rPr>
          <w:rFonts w:ascii="Arial" w:hAnsi="Arial" w:cs="Arial"/>
        </w:rPr>
        <w:t>rmacji niejawnych (Dz. U. z 2024, poz. 632</w:t>
      </w:r>
      <w:r w:rsidRPr="00D877B1">
        <w:rPr>
          <w:rFonts w:ascii="Arial" w:hAnsi="Arial" w:cs="Arial"/>
        </w:rPr>
        <w:t xml:space="preserve"> t.j.).</w:t>
      </w:r>
    </w:p>
    <w:p w:rsidR="005A1D06" w:rsidRPr="00E40399" w:rsidRDefault="007B69A0" w:rsidP="00E40399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§ 16</w:t>
      </w:r>
    </w:p>
    <w:p w:rsidR="005A1D06" w:rsidRPr="00E40399" w:rsidRDefault="005A1D06" w:rsidP="00E40399">
      <w:pPr>
        <w:autoSpaceDE w:val="0"/>
        <w:autoSpaceDN w:val="0"/>
        <w:adjustRightInd w:val="0"/>
        <w:spacing w:after="60" w:line="288" w:lineRule="auto"/>
        <w:jc w:val="center"/>
        <w:rPr>
          <w:rFonts w:ascii="Arial" w:hAnsi="Arial" w:cs="Arial"/>
          <w:b/>
          <w:bCs/>
        </w:rPr>
      </w:pPr>
      <w:r w:rsidRPr="00E40399">
        <w:rPr>
          <w:rFonts w:ascii="Arial" w:hAnsi="Arial" w:cs="Arial"/>
          <w:b/>
          <w:bCs/>
        </w:rPr>
        <w:t>BEZPIECZEŃSTWO I OCHRONA DANYCH OSOBOWYCH</w:t>
      </w:r>
    </w:p>
    <w:p w:rsidR="000B5211" w:rsidRPr="00E40399" w:rsidRDefault="000B5211" w:rsidP="004413AB">
      <w:pPr>
        <w:widowControl w:val="0"/>
        <w:numPr>
          <w:ilvl w:val="0"/>
          <w:numId w:val="4"/>
        </w:numPr>
        <w:shd w:val="clear" w:color="auto" w:fill="FFFFFF"/>
        <w:tabs>
          <w:tab w:val="clear" w:pos="340"/>
          <w:tab w:val="num" w:pos="284"/>
        </w:tabs>
        <w:suppressAutoHyphens/>
        <w:autoSpaceDE w:val="0"/>
        <w:spacing w:after="0" w:line="288" w:lineRule="auto"/>
        <w:ind w:left="284" w:hanging="284"/>
        <w:jc w:val="both"/>
        <w:rPr>
          <w:rFonts w:ascii="Arial" w:hAnsi="Arial" w:cs="Arial"/>
          <w:bCs/>
          <w:lang w:eastAsia="ar-SA"/>
        </w:rPr>
      </w:pPr>
      <w:r w:rsidRPr="00E40399">
        <w:rPr>
          <w:rFonts w:ascii="Arial" w:hAnsi="Arial" w:cs="Arial"/>
          <w:bCs/>
          <w:lang w:eastAsia="ar-SA"/>
        </w:rPr>
        <w:t>Wykonawcy</w:t>
      </w:r>
      <w:r w:rsidR="00A73683" w:rsidRPr="00E40399">
        <w:rPr>
          <w:rFonts w:ascii="Arial" w:hAnsi="Arial" w:cs="Arial"/>
          <w:bCs/>
          <w:lang w:eastAsia="ar-SA"/>
        </w:rPr>
        <w:t>,</w:t>
      </w:r>
      <w:r w:rsidRPr="00E40399">
        <w:rPr>
          <w:rFonts w:ascii="Arial" w:hAnsi="Arial" w:cs="Arial"/>
          <w:bCs/>
          <w:lang w:eastAsia="ar-SA"/>
        </w:rPr>
        <w:t xml:space="preserve"> w związku z wykonywaniem zadania</w:t>
      </w:r>
      <w:r w:rsidR="00A73683" w:rsidRPr="00E40399">
        <w:rPr>
          <w:rFonts w:ascii="Arial" w:hAnsi="Arial" w:cs="Arial"/>
          <w:bCs/>
          <w:lang w:eastAsia="ar-SA"/>
        </w:rPr>
        <w:t>,</w:t>
      </w:r>
      <w:r w:rsidRPr="00E40399">
        <w:rPr>
          <w:rFonts w:ascii="Arial" w:hAnsi="Arial" w:cs="Arial"/>
          <w:bCs/>
          <w:lang w:eastAsia="ar-SA"/>
        </w:rPr>
        <w:t xml:space="preserve"> zostaną udostępnione dane pracowników do kontaktów roboczych.</w:t>
      </w:r>
    </w:p>
    <w:p w:rsidR="000B5211" w:rsidRPr="00E40399" w:rsidRDefault="000B5211" w:rsidP="004413AB">
      <w:pPr>
        <w:widowControl w:val="0"/>
        <w:numPr>
          <w:ilvl w:val="0"/>
          <w:numId w:val="4"/>
        </w:numPr>
        <w:shd w:val="clear" w:color="auto" w:fill="FFFFFF"/>
        <w:tabs>
          <w:tab w:val="clear" w:pos="340"/>
          <w:tab w:val="num" w:pos="-7371"/>
          <w:tab w:val="num" w:pos="284"/>
        </w:tabs>
        <w:suppressAutoHyphens/>
        <w:autoSpaceDE w:val="0"/>
        <w:spacing w:after="0" w:line="288" w:lineRule="auto"/>
        <w:ind w:left="284" w:hanging="284"/>
        <w:jc w:val="both"/>
        <w:rPr>
          <w:rFonts w:ascii="Arial" w:hAnsi="Arial" w:cs="Arial"/>
          <w:bCs/>
          <w:lang w:eastAsia="ar-SA"/>
        </w:rPr>
      </w:pPr>
      <w:r w:rsidRPr="00E40399">
        <w:rPr>
          <w:rFonts w:ascii="Arial" w:hAnsi="Arial" w:cs="Arial"/>
          <w:bCs/>
          <w:lang w:eastAsia="ar-SA"/>
        </w:rPr>
        <w:t>Wykonawca zobowiązuje się do przetwarzania udostępnionych danych osobowych zgodnie z Rozporządzeniem Parlamentu Europejskiego</w:t>
      </w:r>
      <w:r w:rsidR="00EA6F5A" w:rsidRPr="00E40399">
        <w:rPr>
          <w:rFonts w:ascii="Arial" w:hAnsi="Arial" w:cs="Arial"/>
          <w:bCs/>
          <w:lang w:eastAsia="ar-SA"/>
        </w:rPr>
        <w:t xml:space="preserve"> i Rady (UE) 2016/679 z dnia 27 </w:t>
      </w:r>
      <w:r w:rsidRPr="00E40399">
        <w:rPr>
          <w:rFonts w:ascii="Arial" w:hAnsi="Arial" w:cs="Arial"/>
          <w:bCs/>
          <w:lang w:eastAsia="ar-SA"/>
        </w:rPr>
        <w:t>kwietnia 2016r. w sprawie ochrony osób fizycznych w związku z przetwarzaniem danych osobowych i w sprawie swobodnego przepływu takich danych oraz uchylenia dyrektywy 95/46/WE.</w:t>
      </w:r>
    </w:p>
    <w:p w:rsidR="000B5211" w:rsidRPr="00E40399" w:rsidRDefault="000B5211" w:rsidP="004413AB">
      <w:pPr>
        <w:widowControl w:val="0"/>
        <w:numPr>
          <w:ilvl w:val="0"/>
          <w:numId w:val="4"/>
        </w:numPr>
        <w:shd w:val="clear" w:color="auto" w:fill="FFFFFF"/>
        <w:tabs>
          <w:tab w:val="clear" w:pos="340"/>
          <w:tab w:val="num" w:pos="-7371"/>
          <w:tab w:val="num" w:pos="284"/>
        </w:tabs>
        <w:suppressAutoHyphens/>
        <w:autoSpaceDE w:val="0"/>
        <w:spacing w:after="0" w:line="288" w:lineRule="auto"/>
        <w:ind w:left="284" w:hanging="284"/>
        <w:jc w:val="both"/>
        <w:rPr>
          <w:rFonts w:ascii="Arial" w:hAnsi="Arial" w:cs="Arial"/>
          <w:bCs/>
          <w:lang w:eastAsia="ar-SA"/>
        </w:rPr>
      </w:pPr>
      <w:r w:rsidRPr="00E40399">
        <w:rPr>
          <w:rFonts w:ascii="Arial" w:hAnsi="Arial" w:cs="Arial"/>
          <w:bCs/>
          <w:lang w:eastAsia="ar-SA"/>
        </w:rPr>
        <w:t>Wykonawca zobowiązuje się do zapoznania swoich pracowni</w:t>
      </w:r>
      <w:r w:rsidR="00021B29">
        <w:rPr>
          <w:rFonts w:ascii="Arial" w:hAnsi="Arial" w:cs="Arial"/>
          <w:bCs/>
          <w:lang w:eastAsia="ar-SA"/>
        </w:rPr>
        <w:t>ków zaangażowanych</w:t>
      </w:r>
      <w:r w:rsidR="00021B29">
        <w:rPr>
          <w:rFonts w:ascii="Arial" w:hAnsi="Arial" w:cs="Arial"/>
          <w:bCs/>
          <w:lang w:eastAsia="ar-SA"/>
        </w:rPr>
        <w:br/>
      </w:r>
      <w:r w:rsidRPr="00E40399">
        <w:rPr>
          <w:rFonts w:ascii="Arial" w:hAnsi="Arial" w:cs="Arial"/>
          <w:bCs/>
          <w:lang w:eastAsia="ar-SA"/>
        </w:rPr>
        <w:t>do realizacji umowy z klauzulami informacyjnymi dostępnymi na stronie internetowej</w:t>
      </w:r>
      <w:r w:rsidR="00E40399">
        <w:rPr>
          <w:rFonts w:ascii="Arial" w:hAnsi="Arial" w:cs="Arial"/>
          <w:bCs/>
          <w:lang w:eastAsia="ar-SA"/>
        </w:rPr>
        <w:br/>
      </w:r>
      <w:r w:rsidRPr="00E40399">
        <w:rPr>
          <w:rFonts w:ascii="Arial" w:hAnsi="Arial" w:cs="Arial"/>
          <w:bCs/>
          <w:lang w:eastAsia="ar-SA"/>
        </w:rPr>
        <w:t>25. WOG https://25wog.wp.mil.pl w zakładce: bip/ochrona danych osobowych/RODO.</w:t>
      </w:r>
    </w:p>
    <w:p w:rsidR="00304674" w:rsidRDefault="00304674" w:rsidP="00E40399">
      <w:pPr>
        <w:pStyle w:val="Akapitzlist"/>
        <w:spacing w:before="60" w:after="0" w:line="288" w:lineRule="auto"/>
        <w:ind w:left="4048" w:firstLine="198"/>
        <w:contextualSpacing w:val="0"/>
        <w:rPr>
          <w:rFonts w:ascii="Arial" w:hAnsi="Arial" w:cs="Arial"/>
          <w:b/>
        </w:rPr>
      </w:pPr>
    </w:p>
    <w:p w:rsidR="00AC0A1D" w:rsidRPr="00E40399" w:rsidRDefault="007B69A0" w:rsidP="00E40399">
      <w:pPr>
        <w:pStyle w:val="Akapitzlist"/>
        <w:spacing w:before="60" w:after="0" w:line="288" w:lineRule="auto"/>
        <w:ind w:left="4048" w:firstLine="198"/>
        <w:contextualSpacing w:val="0"/>
        <w:rPr>
          <w:rFonts w:ascii="Arial" w:hAnsi="Arial" w:cs="Arial"/>
          <w:b/>
        </w:rPr>
      </w:pPr>
      <w:r w:rsidRPr="00E40399">
        <w:rPr>
          <w:rFonts w:ascii="Arial" w:hAnsi="Arial" w:cs="Arial"/>
          <w:b/>
        </w:rPr>
        <w:t>§ 17</w:t>
      </w:r>
    </w:p>
    <w:p w:rsidR="00AC0A1D" w:rsidRPr="00D616CB" w:rsidRDefault="00AC0A1D" w:rsidP="00E40399">
      <w:pPr>
        <w:spacing w:after="60" w:line="288" w:lineRule="auto"/>
        <w:ind w:left="2126" w:firstLine="709"/>
        <w:rPr>
          <w:rFonts w:ascii="Arial" w:hAnsi="Arial" w:cs="Arial"/>
          <w:b/>
        </w:rPr>
      </w:pPr>
      <w:r w:rsidRPr="00D616CB">
        <w:rPr>
          <w:rFonts w:ascii="Arial" w:hAnsi="Arial" w:cs="Arial"/>
          <w:b/>
        </w:rPr>
        <w:t>ZOBOWIĄZANIA WYKONAWCY</w:t>
      </w:r>
    </w:p>
    <w:p w:rsidR="007B69A0" w:rsidRPr="00E40399" w:rsidRDefault="007B69A0" w:rsidP="004413AB">
      <w:pPr>
        <w:numPr>
          <w:ilvl w:val="1"/>
          <w:numId w:val="4"/>
        </w:numPr>
        <w:spacing w:after="0" w:line="288" w:lineRule="auto"/>
        <w:ind w:left="357" w:hanging="357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Wykonawca zobowiązany jest co najmniej na 3 dni robocze przed rozpoczęciem realizacji usługi dostarczyć Zamawiającemu:</w:t>
      </w:r>
    </w:p>
    <w:p w:rsidR="007B69A0" w:rsidRPr="00E40399" w:rsidRDefault="007B69A0" w:rsidP="004413AB">
      <w:pPr>
        <w:numPr>
          <w:ilvl w:val="0"/>
          <w:numId w:val="9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,,Wykaz osób wyznaczonych do realizacji umowy’’ zgodnie z załącznikiem nr 2 do niniejszej umowy;</w:t>
      </w:r>
    </w:p>
    <w:p w:rsidR="007B69A0" w:rsidRDefault="007B69A0" w:rsidP="004413AB">
      <w:pPr>
        <w:numPr>
          <w:ilvl w:val="0"/>
          <w:numId w:val="9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,,Wykaz pojazdów uprawnionych do wjazdu na teren kompleksu wojskowego’’ zgodnie </w:t>
      </w:r>
      <w:r w:rsidR="00EE179E">
        <w:rPr>
          <w:rFonts w:ascii="Arial" w:hAnsi="Arial" w:cs="Arial"/>
        </w:rPr>
        <w:t>z załącznikiem nr 3 do umowy,</w:t>
      </w:r>
    </w:p>
    <w:p w:rsidR="00EE179E" w:rsidRPr="00267E62" w:rsidRDefault="00EE179E" w:rsidP="00EE179E">
      <w:pPr>
        <w:numPr>
          <w:ilvl w:val="0"/>
          <w:numId w:val="9"/>
        </w:numPr>
        <w:spacing w:after="0" w:line="271" w:lineRule="auto"/>
        <w:ind w:left="709" w:hanging="283"/>
        <w:contextualSpacing/>
        <w:jc w:val="both"/>
        <w:rPr>
          <w:rFonts w:ascii="Arial" w:hAnsi="Arial" w:cs="Arial"/>
        </w:rPr>
      </w:pPr>
      <w:r w:rsidRPr="00267E62">
        <w:rPr>
          <w:rFonts w:ascii="Arial" w:hAnsi="Arial" w:cs="Arial"/>
        </w:rPr>
        <w:t>,,Oświadczenie Wykonawcy” zgodnie z załącznikiem nr 5 do umowy.</w:t>
      </w:r>
    </w:p>
    <w:p w:rsidR="007B69A0" w:rsidRPr="00E40399" w:rsidRDefault="007B69A0" w:rsidP="004413AB">
      <w:pPr>
        <w:numPr>
          <w:ilvl w:val="0"/>
          <w:numId w:val="10"/>
        </w:numPr>
        <w:tabs>
          <w:tab w:val="clear" w:pos="340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W przypadku zmian dotyczących osób oraz pojazdów wyznaczonych do realizacji umowy Wykonawca jest zobowiązany do ich bieżącej aktualizacji poprzez przekazanie Zamawiającemu zaktualizowanych wykazów, o których mowa w ust. 1.</w:t>
      </w:r>
    </w:p>
    <w:p w:rsidR="007B69A0" w:rsidRPr="00267E62" w:rsidRDefault="007B69A0" w:rsidP="004413AB">
      <w:pPr>
        <w:numPr>
          <w:ilvl w:val="0"/>
          <w:numId w:val="10"/>
        </w:numPr>
        <w:tabs>
          <w:tab w:val="clear" w:pos="340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Wykonawca oświadcza, ze posiada wiedzę i doświadczenie oraz wykonuje usługi będące przedmiotem umowy </w:t>
      </w:r>
      <w:r w:rsidRPr="00267E62">
        <w:rPr>
          <w:rFonts w:ascii="Arial" w:hAnsi="Arial" w:cs="Arial"/>
        </w:rPr>
        <w:t>w sposób profesjonalny oraz posiada wszelkie uprawnienia niezbędne do realizacji niniejszej umowy.</w:t>
      </w:r>
    </w:p>
    <w:p w:rsidR="00FB1206" w:rsidRPr="00267E62" w:rsidRDefault="00FB1206" w:rsidP="004413AB">
      <w:pPr>
        <w:pStyle w:val="Akapitzlist"/>
        <w:numPr>
          <w:ilvl w:val="0"/>
          <w:numId w:val="10"/>
        </w:numPr>
        <w:tabs>
          <w:tab w:val="clear" w:pos="340"/>
          <w:tab w:val="num" w:pos="709"/>
        </w:tabs>
        <w:autoSpaceDE w:val="0"/>
        <w:autoSpaceDN w:val="0"/>
        <w:adjustRightInd w:val="0"/>
        <w:spacing w:after="0" w:line="288" w:lineRule="auto"/>
        <w:ind w:left="426" w:hanging="426"/>
        <w:contextualSpacing w:val="0"/>
        <w:jc w:val="both"/>
        <w:rPr>
          <w:rFonts w:ascii="Arial" w:hAnsi="Arial" w:cs="Arial"/>
        </w:rPr>
      </w:pPr>
      <w:r w:rsidRPr="00267E62">
        <w:rPr>
          <w:rFonts w:ascii="Arial" w:hAnsi="Arial" w:cs="Arial"/>
        </w:rPr>
        <w:t xml:space="preserve">Wykonawca jest zobowiązany przez cały okres trwania umowy posiadać </w:t>
      </w:r>
      <w:r w:rsidR="00A42536" w:rsidRPr="00267E62">
        <w:rPr>
          <w:rFonts w:ascii="Arial" w:hAnsi="Arial" w:cs="Arial"/>
        </w:rPr>
        <w:t xml:space="preserve">pozwolenie na </w:t>
      </w:r>
      <w:r w:rsidR="000400CD" w:rsidRPr="00267E62">
        <w:rPr>
          <w:rFonts w:ascii="Arial" w:hAnsi="Arial" w:cs="Arial"/>
        </w:rPr>
        <w:t xml:space="preserve">prowadzenie działalności w zakresie </w:t>
      </w:r>
      <w:r w:rsidR="00A42536" w:rsidRPr="00267E62">
        <w:rPr>
          <w:rFonts w:ascii="Arial" w:hAnsi="Arial" w:cs="Arial"/>
        </w:rPr>
        <w:t>transport</w:t>
      </w:r>
      <w:r w:rsidR="000400CD" w:rsidRPr="00267E62">
        <w:rPr>
          <w:rFonts w:ascii="Arial" w:hAnsi="Arial" w:cs="Arial"/>
        </w:rPr>
        <w:t>u i unieszkodliwiania produktów ubocznych</w:t>
      </w:r>
      <w:r w:rsidR="00A42536" w:rsidRPr="00267E62">
        <w:rPr>
          <w:rFonts w:ascii="Arial" w:hAnsi="Arial" w:cs="Arial"/>
        </w:rPr>
        <w:t xml:space="preserve"> pochodzenia zwierzęcego kategorii 3 </w:t>
      </w:r>
      <w:r w:rsidR="000400CD" w:rsidRPr="00267E62">
        <w:rPr>
          <w:rFonts w:ascii="Arial" w:hAnsi="Arial" w:cs="Arial"/>
        </w:rPr>
        <w:t>wydane przez właściwy organ inspekcji weterynaryjnej</w:t>
      </w:r>
      <w:r w:rsidR="00A42536" w:rsidRPr="00267E62">
        <w:rPr>
          <w:rFonts w:ascii="Arial" w:hAnsi="Arial" w:cs="Arial"/>
        </w:rPr>
        <w:t>, a w razie jego braku umowę z </w:t>
      </w:r>
      <w:r w:rsidRPr="00267E62">
        <w:rPr>
          <w:rFonts w:ascii="Arial" w:hAnsi="Arial" w:cs="Arial"/>
        </w:rPr>
        <w:t xml:space="preserve">podmiotem </w:t>
      </w:r>
      <w:r w:rsidR="003E2E3D" w:rsidRPr="00267E62">
        <w:rPr>
          <w:rFonts w:ascii="Arial" w:hAnsi="Arial" w:cs="Arial"/>
        </w:rPr>
        <w:t xml:space="preserve">(podwykonawcą) </w:t>
      </w:r>
      <w:r w:rsidRPr="00267E62">
        <w:rPr>
          <w:rFonts w:ascii="Arial" w:hAnsi="Arial" w:cs="Arial"/>
        </w:rPr>
        <w:t>posiadającym tego rodzaju pozwolenie</w:t>
      </w:r>
      <w:r w:rsidR="00C50827" w:rsidRPr="00267E62">
        <w:rPr>
          <w:rFonts w:ascii="Arial" w:hAnsi="Arial" w:cs="Arial"/>
        </w:rPr>
        <w:t xml:space="preserve">, zgodnie z przepisami </w:t>
      </w:r>
      <w:r w:rsidR="00D1192E" w:rsidRPr="00267E62">
        <w:rPr>
          <w:rFonts w:ascii="Arial" w:hAnsi="Arial" w:cs="Arial"/>
        </w:rPr>
        <w:t>Rozporządzenia Parlamentu Europ</w:t>
      </w:r>
      <w:r w:rsidR="007B75E6">
        <w:rPr>
          <w:rFonts w:ascii="Arial" w:hAnsi="Arial" w:cs="Arial"/>
        </w:rPr>
        <w:t>ejskiego i Rady (WE) nr 1069/200</w:t>
      </w:r>
      <w:r w:rsidR="00D1192E" w:rsidRPr="00267E62">
        <w:rPr>
          <w:rFonts w:ascii="Arial" w:hAnsi="Arial" w:cs="Arial"/>
        </w:rPr>
        <w:t>9 z dnia 21.10.2009 r. (</w:t>
      </w:r>
      <w:r w:rsidR="000400CD" w:rsidRPr="00267E62">
        <w:rPr>
          <w:rStyle w:val="ng-binding"/>
          <w:rFonts w:ascii="Arial" w:hAnsi="Arial" w:cs="Arial"/>
        </w:rPr>
        <w:t>Dz.U.UE.L.2009.300)</w:t>
      </w:r>
      <w:r w:rsidR="00C50827" w:rsidRPr="00267E62">
        <w:rPr>
          <w:rFonts w:ascii="Arial" w:hAnsi="Arial" w:cs="Arial"/>
        </w:rPr>
        <w:t xml:space="preserve"> oraz ustawy </w:t>
      </w:r>
      <w:r w:rsidR="00EA6F5A" w:rsidRPr="00267E62">
        <w:rPr>
          <w:rFonts w:ascii="Arial" w:hAnsi="Arial" w:cs="Arial"/>
        </w:rPr>
        <w:t>z dnia 11 </w:t>
      </w:r>
      <w:r w:rsidR="004A70AD" w:rsidRPr="00267E62">
        <w:rPr>
          <w:rFonts w:ascii="Arial" w:hAnsi="Arial" w:cs="Arial"/>
        </w:rPr>
        <w:t xml:space="preserve">marca 2004 r. </w:t>
      </w:r>
      <w:r w:rsidR="00C50827" w:rsidRPr="00267E62">
        <w:rPr>
          <w:rFonts w:ascii="Arial" w:hAnsi="Arial" w:cs="Arial"/>
        </w:rPr>
        <w:t>o ochronie zdrowia zwierząt oraz zwalczania chorób zakaźnych zwierząt</w:t>
      </w:r>
      <w:r w:rsidR="004A70AD" w:rsidRPr="00267E62">
        <w:rPr>
          <w:rFonts w:ascii="Arial" w:hAnsi="Arial" w:cs="Arial"/>
        </w:rPr>
        <w:t xml:space="preserve"> (t.j. Dz.U.</w:t>
      </w:r>
      <w:r w:rsidR="00267E62" w:rsidRPr="00267E62">
        <w:rPr>
          <w:rFonts w:ascii="Arial" w:hAnsi="Arial" w:cs="Arial"/>
        </w:rPr>
        <w:t>2023</w:t>
      </w:r>
      <w:r w:rsidR="004A70AD" w:rsidRPr="00267E62">
        <w:rPr>
          <w:rFonts w:ascii="Arial" w:hAnsi="Arial" w:cs="Arial"/>
        </w:rPr>
        <w:t>.</w:t>
      </w:r>
      <w:r w:rsidR="00267E62" w:rsidRPr="00267E62">
        <w:rPr>
          <w:rFonts w:ascii="Arial" w:hAnsi="Arial" w:cs="Arial"/>
        </w:rPr>
        <w:t>1075</w:t>
      </w:r>
      <w:r w:rsidR="004A70AD" w:rsidRPr="00267E62">
        <w:rPr>
          <w:rFonts w:ascii="Arial" w:hAnsi="Arial" w:cs="Arial"/>
        </w:rPr>
        <w:t>)</w:t>
      </w:r>
      <w:r w:rsidRPr="00267E62">
        <w:rPr>
          <w:rFonts w:ascii="Arial" w:hAnsi="Arial" w:cs="Arial"/>
        </w:rPr>
        <w:t>.</w:t>
      </w:r>
    </w:p>
    <w:p w:rsidR="007B69A0" w:rsidRPr="00E40399" w:rsidRDefault="007B69A0" w:rsidP="004413AB">
      <w:pPr>
        <w:numPr>
          <w:ilvl w:val="0"/>
          <w:numId w:val="10"/>
        </w:numPr>
        <w:tabs>
          <w:tab w:val="clear" w:pos="340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267E62">
        <w:rPr>
          <w:rFonts w:ascii="Arial" w:hAnsi="Arial" w:cs="Arial"/>
        </w:rPr>
        <w:t xml:space="preserve">Wykonawca zobowiązuje się do przestrzegania </w:t>
      </w:r>
      <w:r w:rsidRPr="00E40399">
        <w:rPr>
          <w:rFonts w:ascii="Arial" w:hAnsi="Arial" w:cs="Arial"/>
        </w:rPr>
        <w:t>obowiązujących przepisów prawa dotyczących wykonywanej usługi w zakresie prac związanych z ochroną przeciwpożarową.</w:t>
      </w:r>
    </w:p>
    <w:p w:rsidR="007B69A0" w:rsidRPr="00E40399" w:rsidRDefault="007B69A0" w:rsidP="004413AB">
      <w:pPr>
        <w:numPr>
          <w:ilvl w:val="0"/>
          <w:numId w:val="10"/>
        </w:numPr>
        <w:tabs>
          <w:tab w:val="clear" w:pos="340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Wykonawca zobowiązuje się do posiadania aktualnego ubezpieczenie OC z tytułu prowadzenia działalności gospodarczej w okresie realizacji przedmiotu zamówienia pod rygorem odstąpienia od umowy z winy Wykonawcy.</w:t>
      </w:r>
    </w:p>
    <w:p w:rsidR="007B69A0" w:rsidRPr="00E40399" w:rsidRDefault="007B69A0" w:rsidP="004413AB">
      <w:pPr>
        <w:numPr>
          <w:ilvl w:val="0"/>
          <w:numId w:val="10"/>
        </w:numPr>
        <w:tabs>
          <w:tab w:val="clear" w:pos="340"/>
          <w:tab w:val="num" w:pos="426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Wykonawca </w:t>
      </w:r>
      <w:r w:rsidR="001A5A4B" w:rsidRPr="00E40399">
        <w:rPr>
          <w:rFonts w:ascii="Arial" w:hAnsi="Arial" w:cs="Arial"/>
        </w:rPr>
        <w:t xml:space="preserve">zobowiązuje się do informowania Zamawiającego o zmianie formy prowadzonej działalności oraz zmianie adresu siedziby firmy i danych identyfikacyjnych </w:t>
      </w:r>
      <w:r w:rsidR="001A5A4B" w:rsidRPr="00E40399">
        <w:rPr>
          <w:rFonts w:ascii="Arial" w:hAnsi="Arial" w:cs="Arial"/>
        </w:rPr>
        <w:lastRenderedPageBreak/>
        <w:t xml:space="preserve">firmy oraz numeru rachunku bankowego, pod rygorem poniesienia kosztów związanych z brakiem właściwych danych u Zamawiającego oraz pod rygorem uznania korespondencji kierowanej na ostatni podany przez Wykonawcę adres za doręczony. Powyższe zobowiązanie dotyczy okresu obowiązywania umowy oraz niezakończonych rozliczeń wynikających z umowy. Zmiany te nie wymagają sporządzenia aneksu </w:t>
      </w:r>
      <w:r w:rsidR="00021B29">
        <w:rPr>
          <w:rFonts w:ascii="Arial" w:hAnsi="Arial" w:cs="Arial"/>
        </w:rPr>
        <w:br/>
      </w:r>
      <w:r w:rsidR="001A5A4B" w:rsidRPr="00E40399">
        <w:rPr>
          <w:rFonts w:ascii="Arial" w:hAnsi="Arial" w:cs="Arial"/>
        </w:rPr>
        <w:t>do umowy</w:t>
      </w:r>
      <w:r w:rsidRPr="00E40399">
        <w:rPr>
          <w:rFonts w:ascii="Arial" w:hAnsi="Arial" w:cs="Arial"/>
        </w:rPr>
        <w:t>.</w:t>
      </w:r>
    </w:p>
    <w:p w:rsidR="007B69A0" w:rsidRPr="00E40399" w:rsidRDefault="007B69A0" w:rsidP="004413AB">
      <w:pPr>
        <w:numPr>
          <w:ilvl w:val="0"/>
          <w:numId w:val="10"/>
        </w:numPr>
        <w:tabs>
          <w:tab w:val="clear" w:pos="340"/>
          <w:tab w:val="num" w:pos="426"/>
        </w:tabs>
        <w:spacing w:after="0" w:line="288" w:lineRule="auto"/>
        <w:ind w:left="425" w:hanging="425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W przypadku uszkodzenia infrastruktury technicznej obiektów budowlanych, dróg a także wyrządzeniu szkody osobom trzecim – Wykonawca zobowiązany </w:t>
      </w:r>
      <w:r w:rsidR="00021B29">
        <w:rPr>
          <w:rFonts w:ascii="Arial" w:hAnsi="Arial" w:cs="Arial"/>
        </w:rPr>
        <w:br/>
      </w:r>
      <w:r w:rsidRPr="00E40399">
        <w:rPr>
          <w:rFonts w:ascii="Arial" w:hAnsi="Arial" w:cs="Arial"/>
        </w:rPr>
        <w:t>jest do naprawienia powstałych szkód i doprowadzenia do stanu pierwotnego na własny koszt</w:t>
      </w:r>
      <w:r w:rsidR="00EA6F5A" w:rsidRPr="00E40399">
        <w:rPr>
          <w:rFonts w:ascii="Arial" w:hAnsi="Arial" w:cs="Arial"/>
        </w:rPr>
        <w:t>.</w:t>
      </w:r>
    </w:p>
    <w:p w:rsidR="0008677F" w:rsidRPr="00E40399" w:rsidRDefault="0008677F" w:rsidP="00E40399">
      <w:pPr>
        <w:spacing w:after="0" w:line="288" w:lineRule="auto"/>
        <w:jc w:val="center"/>
        <w:rPr>
          <w:rFonts w:ascii="Arial" w:hAnsi="Arial" w:cs="Arial"/>
          <w:b/>
        </w:rPr>
      </w:pPr>
      <w:r w:rsidRPr="00E40399">
        <w:rPr>
          <w:rFonts w:ascii="Arial" w:hAnsi="Arial" w:cs="Arial"/>
          <w:b/>
        </w:rPr>
        <w:t>§ 18</w:t>
      </w:r>
    </w:p>
    <w:p w:rsidR="0008677F" w:rsidRPr="00E40399" w:rsidRDefault="0008677F" w:rsidP="00E40399">
      <w:pPr>
        <w:spacing w:after="60" w:line="288" w:lineRule="auto"/>
        <w:jc w:val="center"/>
        <w:rPr>
          <w:rFonts w:ascii="Arial" w:hAnsi="Arial" w:cs="Arial"/>
          <w:b/>
        </w:rPr>
      </w:pPr>
      <w:r w:rsidRPr="00E40399">
        <w:rPr>
          <w:rFonts w:ascii="Arial" w:hAnsi="Arial" w:cs="Arial"/>
          <w:b/>
        </w:rPr>
        <w:t>ZATRUDNIENIE</w:t>
      </w:r>
    </w:p>
    <w:p w:rsidR="0008677F" w:rsidRPr="00E40399" w:rsidRDefault="0008677F" w:rsidP="004413AB">
      <w:pPr>
        <w:pStyle w:val="Akapitzlist"/>
        <w:numPr>
          <w:ilvl w:val="3"/>
          <w:numId w:val="22"/>
        </w:numPr>
        <w:spacing w:after="0" w:line="288" w:lineRule="auto"/>
        <w:ind w:left="284" w:hanging="284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Wykonawca zobowiązuje się, że osoby świadczące usługi w zakresie </w:t>
      </w:r>
      <w:r w:rsidR="00EA6F5A" w:rsidRPr="00E40399">
        <w:rPr>
          <w:rFonts w:ascii="Arial" w:hAnsi="Arial" w:cs="Arial"/>
        </w:rPr>
        <w:t>załadunku i </w:t>
      </w:r>
      <w:r w:rsidR="000400CD" w:rsidRPr="00E40399">
        <w:rPr>
          <w:rFonts w:ascii="Arial" w:hAnsi="Arial" w:cs="Arial"/>
        </w:rPr>
        <w:t>transportu odpadów pokonsumpcyjnych</w:t>
      </w:r>
      <w:r w:rsidRPr="00E40399">
        <w:rPr>
          <w:rFonts w:ascii="Arial" w:hAnsi="Arial" w:cs="Arial"/>
        </w:rPr>
        <w:t xml:space="preserve"> będą w okresie realizacji umowy zatrudnione na podstawie umowy o pracę w rozumieniu przepisów ustawy z dnia 26 czerwca 1974r. – Kodeks pracy (t.j. Dz.U. </w:t>
      </w:r>
      <w:r w:rsidR="00D616CB">
        <w:rPr>
          <w:rFonts w:ascii="Arial" w:hAnsi="Arial" w:cs="Arial"/>
        </w:rPr>
        <w:t>2023</w:t>
      </w:r>
      <w:r w:rsidRPr="00E40399">
        <w:rPr>
          <w:rFonts w:ascii="Arial" w:hAnsi="Arial" w:cs="Arial"/>
        </w:rPr>
        <w:t>, poz.</w:t>
      </w:r>
      <w:r w:rsidR="00D616CB">
        <w:rPr>
          <w:rFonts w:ascii="Arial" w:hAnsi="Arial" w:cs="Arial"/>
        </w:rPr>
        <w:t>1465</w:t>
      </w:r>
      <w:r w:rsidRPr="00E40399">
        <w:rPr>
          <w:rFonts w:ascii="Arial" w:hAnsi="Arial" w:cs="Arial"/>
        </w:rPr>
        <w:t xml:space="preserve"> z późn. zm.).</w:t>
      </w:r>
    </w:p>
    <w:p w:rsidR="0008677F" w:rsidRPr="00E40399" w:rsidRDefault="0008677F" w:rsidP="004413AB">
      <w:pPr>
        <w:pStyle w:val="Akapitzlist"/>
        <w:numPr>
          <w:ilvl w:val="3"/>
          <w:numId w:val="22"/>
        </w:numPr>
        <w:spacing w:after="0" w:line="288" w:lineRule="auto"/>
        <w:ind w:left="284" w:hanging="284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 xml:space="preserve">W trakcie realizacji zamówienia Zamawiający uprawniony jest do wykonywania czynności kontrolnych wobec Wykonawcy odnośnie spełnienia przez Wykonawcę </w:t>
      </w:r>
      <w:r w:rsidR="00021B29">
        <w:rPr>
          <w:rFonts w:ascii="Arial" w:hAnsi="Arial" w:cs="Arial"/>
        </w:rPr>
        <w:br/>
      </w:r>
      <w:r w:rsidRPr="00E40399">
        <w:rPr>
          <w:rFonts w:ascii="Arial" w:hAnsi="Arial" w:cs="Arial"/>
        </w:rPr>
        <w:t>lub Podwykonawcę wymogu zatrudnienia na podstawie umowy o pracę osób świadczących usługi w okresie realizacji niniejszej umowy. Każdorazowo na wezwanie Zamawiającego, w terminie wskazanym na wezwaniu, który nie może być krótszy niż 3 dni robocze, Wykonawca zobowiązuje się do przedłożenia w sied</w:t>
      </w:r>
      <w:r w:rsidR="00EA6F5A" w:rsidRPr="00E40399">
        <w:rPr>
          <w:rFonts w:ascii="Arial" w:hAnsi="Arial" w:cs="Arial"/>
        </w:rPr>
        <w:t>zibie Zamawiającego dokumenty w </w:t>
      </w:r>
      <w:r w:rsidRPr="00E40399">
        <w:rPr>
          <w:rFonts w:ascii="Arial" w:hAnsi="Arial" w:cs="Arial"/>
        </w:rPr>
        <w:t xml:space="preserve">celu potwierdzenia spełnienia wymogu zatrudnienia na podstawie umowy </w:t>
      </w:r>
      <w:r w:rsidR="00021B29">
        <w:rPr>
          <w:rFonts w:ascii="Arial" w:hAnsi="Arial" w:cs="Arial"/>
        </w:rPr>
        <w:br/>
      </w:r>
      <w:r w:rsidRPr="00E40399">
        <w:rPr>
          <w:rFonts w:ascii="Arial" w:hAnsi="Arial" w:cs="Arial"/>
        </w:rPr>
        <w:t>o pracę przez Wykonawcę lub Podwykonawcę, osób realizujących usługę w trakcie realizacji zamówienia:</w:t>
      </w:r>
    </w:p>
    <w:p w:rsidR="0008677F" w:rsidRPr="00E40399" w:rsidRDefault="0008677F" w:rsidP="004413AB">
      <w:pPr>
        <w:pStyle w:val="Akapitzlist"/>
        <w:numPr>
          <w:ilvl w:val="0"/>
          <w:numId w:val="23"/>
        </w:numPr>
        <w:spacing w:after="0" w:line="288" w:lineRule="auto"/>
        <w:ind w:left="709" w:hanging="425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oświadczenie Wykonawcy lub Podwykonawcy o zatrudnieniu na podstawie umowy o pracę osób wykonujących czynności, których dotyczy wezwanie Zamawiającego, zgodnie z zapisami w przedmiotowym SWZ. Oświadczenie to powinno zawierać w szczególności: dokładne określenie podmiotu składającego oświadczenie, datę złożenia oświadczenia, wskazanie że objęte wezwaniem czynności wykonują osoby zatrudnione na podstawie umowy o pracę, wymiaru etatu oraz podpis osoby uprawnionej do złożenia oświadczenia w imieniu Wykonawcy lub Podwykonawcy;</w:t>
      </w:r>
    </w:p>
    <w:p w:rsidR="0008677F" w:rsidRPr="00E40399" w:rsidRDefault="0008677F" w:rsidP="004413AB">
      <w:pPr>
        <w:pStyle w:val="Akapitzlist"/>
        <w:numPr>
          <w:ilvl w:val="0"/>
          <w:numId w:val="23"/>
        </w:numPr>
        <w:spacing w:after="0" w:line="288" w:lineRule="auto"/>
        <w:ind w:left="709" w:hanging="425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poświadczoną za zgodność z oryginałem odpowiednio przez Wykonawcę lub Podwykonawcę kopię umowy/umów o pracę  osób wykonujących czynności wskazane w SWZ w zakresie realizacji przedmiotu zamówienia, których dotyczy ww. oświadczenie Wykonawcy lub Podwykonawcy (wraz z dokumentem regulującym zakres obowiązków, jeżeli został sporządzony). Kopia umowy/umów powinna zostać zanonimizowana w sposób zapewniający ochronę danych osobowych pracowników , zgodnie z przepisami Rozporządzenia Parlamentu Europejskiego i Rady (UE) 2016/679 z dnia 27 kwietnia 2016r. w sprawie ochrony osób fizycznych w związku z przetwarzaniem danych osobowych i w sprawie swobodnego przepływu takich danych oraz uchylenia Dyrektywy 95/46/WE</w:t>
      </w:r>
      <w:r w:rsidR="00E40399">
        <w:rPr>
          <w:rFonts w:ascii="Arial" w:hAnsi="Arial" w:cs="Arial"/>
        </w:rPr>
        <w:t xml:space="preserve"> </w:t>
      </w:r>
      <w:r w:rsidRPr="00E40399">
        <w:rPr>
          <w:rFonts w:ascii="Arial" w:hAnsi="Arial" w:cs="Arial"/>
        </w:rPr>
        <w:t xml:space="preserve">(tj. w szczególności </w:t>
      </w:r>
      <w:r w:rsidR="00AE1FFD" w:rsidRPr="00E40399">
        <w:rPr>
          <w:rFonts w:ascii="Arial" w:hAnsi="Arial" w:cs="Arial"/>
        </w:rPr>
        <w:t>bez adresów, nr </w:t>
      </w:r>
      <w:r w:rsidRPr="00E40399">
        <w:rPr>
          <w:rFonts w:ascii="Arial" w:hAnsi="Arial" w:cs="Arial"/>
        </w:rPr>
        <w:t>PESEL pracowników). Informacje takie jak: data</w:t>
      </w:r>
      <w:r w:rsidR="00E40399">
        <w:rPr>
          <w:rFonts w:ascii="Arial" w:hAnsi="Arial" w:cs="Arial"/>
        </w:rPr>
        <w:t xml:space="preserve"> zawarcia umowy, rodzaj umowy o </w:t>
      </w:r>
      <w:r w:rsidRPr="00E40399">
        <w:rPr>
          <w:rFonts w:ascii="Arial" w:hAnsi="Arial" w:cs="Arial"/>
        </w:rPr>
        <w:t>pracę i wymiar etatu powinny być do zidentyfikowania</w:t>
      </w:r>
      <w:r w:rsidR="00AE1FFD" w:rsidRPr="00E40399">
        <w:rPr>
          <w:rFonts w:ascii="Arial" w:hAnsi="Arial" w:cs="Arial"/>
        </w:rPr>
        <w:t>. Imię i nazwisko nie podlega anonimizacji.</w:t>
      </w:r>
      <w:r w:rsidRPr="00E40399">
        <w:rPr>
          <w:rFonts w:ascii="Arial" w:hAnsi="Arial" w:cs="Arial"/>
        </w:rPr>
        <w:t xml:space="preserve">   </w:t>
      </w:r>
    </w:p>
    <w:p w:rsidR="004C57E5" w:rsidRPr="00B46C04" w:rsidRDefault="0008677F" w:rsidP="00B46C04">
      <w:pPr>
        <w:pStyle w:val="Akapitzlist"/>
        <w:numPr>
          <w:ilvl w:val="3"/>
          <w:numId w:val="22"/>
        </w:numPr>
        <w:spacing w:after="0" w:line="288" w:lineRule="auto"/>
        <w:ind w:left="284" w:hanging="284"/>
        <w:contextualSpacing w:val="0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lastRenderedPageBreak/>
        <w:t>Niezłożenie przez Wykonawcę w wyznaczonym przez Zamawiającego terminie żądanych dokumentów, w celu potwierdzenia przez Wykonawcę</w:t>
      </w:r>
      <w:r w:rsidR="00D616CB">
        <w:rPr>
          <w:rFonts w:ascii="Arial" w:hAnsi="Arial" w:cs="Arial"/>
        </w:rPr>
        <w:t>/</w:t>
      </w:r>
      <w:r w:rsidRPr="00E40399">
        <w:rPr>
          <w:rFonts w:ascii="Arial" w:hAnsi="Arial" w:cs="Arial"/>
        </w:rPr>
        <w:t>Podwykonawcę wymogu zatrudnienia na podstawie umowy o pracę, traktowane będzie jako niespełnienie wymogu zatrudnienia na podstawie umowy o pracę osób świadczących usługi w trakcie realizacji zamówienia. Z tytułu niespełnienia przez Wykonawcę</w:t>
      </w:r>
      <w:r w:rsidR="00D616CB">
        <w:rPr>
          <w:rFonts w:ascii="Arial" w:hAnsi="Arial" w:cs="Arial"/>
        </w:rPr>
        <w:t>/</w:t>
      </w:r>
      <w:r w:rsidRPr="00E40399">
        <w:rPr>
          <w:rFonts w:ascii="Arial" w:hAnsi="Arial" w:cs="Arial"/>
        </w:rPr>
        <w:t xml:space="preserve">Podwykonawcę ww. wymogu, Zamawiający przewiduje sankcje w postaci zapłaty przez Wykonawcę kary umownej </w:t>
      </w:r>
      <w:r w:rsidRPr="00D616CB">
        <w:rPr>
          <w:rFonts w:ascii="Arial" w:hAnsi="Arial" w:cs="Arial"/>
        </w:rPr>
        <w:t>określonej w §10 </w:t>
      </w:r>
      <w:r w:rsidR="00A050DE">
        <w:rPr>
          <w:rFonts w:ascii="Arial" w:hAnsi="Arial" w:cs="Arial"/>
        </w:rPr>
        <w:t>ust</w:t>
      </w:r>
      <w:r w:rsidRPr="00D616CB">
        <w:rPr>
          <w:rFonts w:ascii="Arial" w:hAnsi="Arial" w:cs="Arial"/>
        </w:rPr>
        <w:t>.</w:t>
      </w:r>
      <w:r w:rsidR="004C2607">
        <w:rPr>
          <w:rFonts w:ascii="Arial" w:hAnsi="Arial" w:cs="Arial"/>
        </w:rPr>
        <w:t xml:space="preserve"> 7</w:t>
      </w:r>
      <w:r w:rsidRPr="00D616CB">
        <w:rPr>
          <w:rFonts w:ascii="Arial" w:hAnsi="Arial" w:cs="Arial"/>
        </w:rPr>
        <w:t>.</w:t>
      </w:r>
    </w:p>
    <w:p w:rsidR="00902F5C" w:rsidRPr="00CC7AF9" w:rsidRDefault="00902F5C" w:rsidP="00902F5C">
      <w:pPr>
        <w:keepNext/>
        <w:autoSpaceDE w:val="0"/>
        <w:autoSpaceDN w:val="0"/>
        <w:adjustRightInd w:val="0"/>
        <w:spacing w:after="0" w:line="288" w:lineRule="auto"/>
        <w:ind w:left="284" w:hanging="284"/>
        <w:jc w:val="center"/>
        <w:rPr>
          <w:rFonts w:ascii="Arial" w:eastAsiaTheme="minorHAnsi" w:hAnsi="Arial" w:cs="Arial"/>
          <w:b/>
          <w:bCs/>
          <w:caps/>
        </w:rPr>
      </w:pPr>
      <w:r w:rsidRPr="00CC7AF9">
        <w:rPr>
          <w:rFonts w:ascii="Arial" w:eastAsiaTheme="minorHAnsi" w:hAnsi="Arial" w:cs="Arial"/>
          <w:b/>
          <w:bCs/>
          <w:caps/>
        </w:rPr>
        <w:t>§</w:t>
      </w:r>
      <w:r>
        <w:rPr>
          <w:rFonts w:ascii="Arial" w:eastAsiaTheme="minorHAnsi" w:hAnsi="Arial" w:cs="Arial"/>
          <w:b/>
          <w:bCs/>
          <w:caps/>
        </w:rPr>
        <w:t>19</w:t>
      </w:r>
    </w:p>
    <w:p w:rsidR="00902F5C" w:rsidRPr="00CC7AF9" w:rsidRDefault="00902F5C" w:rsidP="00902F5C">
      <w:pPr>
        <w:keepNext/>
        <w:autoSpaceDE w:val="0"/>
        <w:autoSpaceDN w:val="0"/>
        <w:adjustRightInd w:val="0"/>
        <w:spacing w:after="60" w:line="288" w:lineRule="auto"/>
        <w:ind w:left="284" w:hanging="284"/>
        <w:jc w:val="center"/>
        <w:rPr>
          <w:rFonts w:ascii="Arial" w:eastAsiaTheme="minorHAnsi" w:hAnsi="Arial" w:cs="Arial"/>
          <w:b/>
          <w:bCs/>
          <w:caps/>
        </w:rPr>
      </w:pPr>
      <w:r w:rsidRPr="00107F7F">
        <w:rPr>
          <w:rFonts w:ascii="Arial" w:eastAsiaTheme="minorHAnsi" w:hAnsi="Arial" w:cs="Arial"/>
          <w:b/>
          <w:bCs/>
          <w:caps/>
        </w:rPr>
        <w:t>Waloryzacja wynagrodzenia</w:t>
      </w:r>
    </w:p>
    <w:p w:rsidR="00902F5C" w:rsidRPr="00CC7AF9" w:rsidRDefault="00902F5C" w:rsidP="00902F5C">
      <w:pPr>
        <w:numPr>
          <w:ilvl w:val="0"/>
          <w:numId w:val="27"/>
        </w:numPr>
        <w:spacing w:after="0" w:line="288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CC7AF9">
        <w:rPr>
          <w:rFonts w:ascii="Arial" w:eastAsia="Times New Roman" w:hAnsi="Arial" w:cs="Arial"/>
          <w:lang w:eastAsia="pl-PL"/>
        </w:rPr>
        <w:t xml:space="preserve">W przypadku zmiany </w:t>
      </w:r>
      <w:r w:rsidR="00107F7F">
        <w:rPr>
          <w:rFonts w:ascii="Arial" w:eastAsia="Times New Roman" w:hAnsi="Arial" w:cs="Arial"/>
          <w:lang w:eastAsia="pl-PL"/>
        </w:rPr>
        <w:t xml:space="preserve">cen materiałów lub </w:t>
      </w:r>
      <w:r w:rsidRPr="00CC7AF9">
        <w:rPr>
          <w:rFonts w:ascii="Arial" w:eastAsia="Times New Roman" w:hAnsi="Arial" w:cs="Arial"/>
          <w:lang w:eastAsia="pl-PL"/>
        </w:rPr>
        <w:t>kosztów, związanych z real</w:t>
      </w:r>
      <w:r w:rsidR="00107F7F">
        <w:rPr>
          <w:rFonts w:ascii="Arial" w:eastAsia="Times New Roman" w:hAnsi="Arial" w:cs="Arial"/>
          <w:lang w:eastAsia="pl-PL"/>
        </w:rPr>
        <w:t>izacją przedmiotu umowy, o której</w:t>
      </w:r>
      <w:r w:rsidRPr="00CC7AF9">
        <w:rPr>
          <w:rFonts w:ascii="Arial" w:eastAsia="Times New Roman" w:hAnsi="Arial" w:cs="Arial"/>
          <w:lang w:eastAsia="pl-PL"/>
        </w:rPr>
        <w:t xml:space="preserve"> mowa w art.439 Pzp maksymalne wynagrodzenie netto i brutto Wykonawcy</w:t>
      </w:r>
      <w:r w:rsidR="00FC21BF">
        <w:rPr>
          <w:rFonts w:ascii="Arial" w:eastAsia="Times New Roman" w:hAnsi="Arial" w:cs="Arial"/>
          <w:lang w:eastAsia="pl-PL"/>
        </w:rPr>
        <w:t>,</w:t>
      </w:r>
      <w:r w:rsidRPr="00CC7AF9">
        <w:rPr>
          <w:rFonts w:ascii="Arial" w:eastAsia="Times New Roman" w:hAnsi="Arial" w:cs="Arial"/>
          <w:lang w:eastAsia="pl-PL"/>
        </w:rPr>
        <w:t xml:space="preserve"> o którym mowa</w:t>
      </w:r>
      <w:r w:rsidR="00107F7F">
        <w:rPr>
          <w:rFonts w:ascii="Arial" w:eastAsia="Times New Roman" w:hAnsi="Arial" w:cs="Arial"/>
          <w:lang w:eastAsia="pl-PL"/>
        </w:rPr>
        <w:t xml:space="preserve"> </w:t>
      </w:r>
      <w:r w:rsidRPr="00107F7F">
        <w:rPr>
          <w:rFonts w:ascii="Arial" w:eastAsia="Times New Roman" w:hAnsi="Arial" w:cs="Arial"/>
          <w:lang w:eastAsia="pl-PL"/>
        </w:rPr>
        <w:t>w §</w:t>
      </w:r>
      <w:r w:rsidR="008E5D92">
        <w:rPr>
          <w:rFonts w:ascii="Arial" w:eastAsia="Times New Roman" w:hAnsi="Arial" w:cs="Arial"/>
          <w:lang w:eastAsia="pl-PL"/>
        </w:rPr>
        <w:t xml:space="preserve"> 3</w:t>
      </w:r>
      <w:r w:rsidRPr="00107F7F">
        <w:rPr>
          <w:rFonts w:ascii="Arial" w:eastAsia="Times New Roman" w:hAnsi="Arial" w:cs="Arial"/>
          <w:lang w:eastAsia="pl-PL"/>
        </w:rPr>
        <w:t xml:space="preserve"> u</w:t>
      </w:r>
      <w:r w:rsidRPr="00CC7AF9">
        <w:rPr>
          <w:rFonts w:ascii="Arial" w:eastAsia="Times New Roman" w:hAnsi="Arial" w:cs="Arial"/>
          <w:lang w:eastAsia="pl-PL"/>
        </w:rPr>
        <w:t>mowy (dalej wynagrodzenie), waloryzuje się</w:t>
      </w:r>
      <w:r w:rsidR="004C2607">
        <w:rPr>
          <w:rFonts w:ascii="Arial" w:eastAsia="Times New Roman" w:hAnsi="Arial" w:cs="Arial"/>
          <w:lang w:eastAsia="pl-PL"/>
        </w:rPr>
        <w:t xml:space="preserve"> po 6 miesiącach od dnia zawarcia umowy</w:t>
      </w:r>
      <w:r w:rsidRPr="00CC7AF9">
        <w:rPr>
          <w:rFonts w:ascii="Arial" w:eastAsia="Times New Roman" w:hAnsi="Arial" w:cs="Arial"/>
          <w:lang w:eastAsia="pl-PL"/>
        </w:rPr>
        <w:t xml:space="preserve"> na zasadach, o których mowa poniżej:</w:t>
      </w:r>
    </w:p>
    <w:p w:rsidR="00902F5C" w:rsidRPr="00CC7AF9" w:rsidRDefault="00902F5C" w:rsidP="00DD5BD9">
      <w:pPr>
        <w:numPr>
          <w:ilvl w:val="0"/>
          <w:numId w:val="28"/>
        </w:numPr>
        <w:spacing w:after="0" w:line="288" w:lineRule="auto"/>
        <w:ind w:left="567" w:hanging="283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Zmiana</w:t>
      </w:r>
      <w:r w:rsidR="00BC185F">
        <w:rPr>
          <w:rFonts w:ascii="Arial" w:hAnsi="Arial" w:cs="Arial"/>
        </w:rPr>
        <w:t xml:space="preserve"> ceny</w:t>
      </w:r>
      <w:r>
        <w:rPr>
          <w:rFonts w:ascii="Arial" w:hAnsi="Arial" w:cs="Arial"/>
        </w:rPr>
        <w:t xml:space="preserve"> </w:t>
      </w:r>
      <w:r w:rsidR="00107F7F">
        <w:rPr>
          <w:rFonts w:ascii="Arial" w:hAnsi="Arial" w:cs="Arial"/>
        </w:rPr>
        <w:t>materiałów lub kosztów</w:t>
      </w:r>
      <w:r w:rsidRPr="00CC7AF9">
        <w:rPr>
          <w:rFonts w:ascii="Arial" w:hAnsi="Arial" w:cs="Arial"/>
        </w:rPr>
        <w:t xml:space="preserve"> </w:t>
      </w:r>
      <w:r w:rsidR="00772743">
        <w:rPr>
          <w:rFonts w:ascii="Arial" w:hAnsi="Arial" w:cs="Arial"/>
        </w:rPr>
        <w:t>może być</w:t>
      </w:r>
      <w:r w:rsidRPr="00CC7AF9">
        <w:rPr>
          <w:rFonts w:ascii="Arial" w:hAnsi="Arial" w:cs="Arial"/>
        </w:rPr>
        <w:t xml:space="preserve"> ustalana kwartalnie na po</w:t>
      </w:r>
      <w:r>
        <w:rPr>
          <w:rFonts w:ascii="Arial" w:hAnsi="Arial" w:cs="Arial"/>
        </w:rPr>
        <w:t>dstawie wskaźnika cen towarów i </w:t>
      </w:r>
      <w:r w:rsidRPr="00CC7AF9">
        <w:rPr>
          <w:rFonts w:ascii="Arial" w:hAnsi="Arial" w:cs="Arial"/>
        </w:rPr>
        <w:t xml:space="preserve">usług konsumpcyjnych ogółem (kwartał do poprzedniego kwartału), ogłaszanego przez Prezesa Głównego Urzędu </w:t>
      </w:r>
      <w:r w:rsidR="00BC185F">
        <w:rPr>
          <w:rFonts w:ascii="Arial" w:hAnsi="Arial" w:cs="Arial"/>
        </w:rPr>
        <w:t>Statystycznego (dalej: GUS) na </w:t>
      </w:r>
      <w:r w:rsidRPr="00CC7AF9">
        <w:rPr>
          <w:rFonts w:ascii="Arial" w:hAnsi="Arial" w:cs="Arial"/>
        </w:rPr>
        <w:t xml:space="preserve">podstawie art. 25 ust. 11 ustawy z dnia 17 grudnia 1998 r. o emeryturach i rentach </w:t>
      </w:r>
      <w:r w:rsidR="00EF2AED">
        <w:rPr>
          <w:rFonts w:ascii="Arial" w:hAnsi="Arial" w:cs="Arial"/>
        </w:rPr>
        <w:br/>
      </w:r>
      <w:r w:rsidRPr="00CC7AF9">
        <w:rPr>
          <w:rFonts w:ascii="Arial" w:hAnsi="Arial" w:cs="Arial"/>
        </w:rPr>
        <w:t>z F</w:t>
      </w:r>
      <w:r>
        <w:rPr>
          <w:rFonts w:ascii="Arial" w:hAnsi="Arial" w:cs="Arial"/>
        </w:rPr>
        <w:t xml:space="preserve">unduszu Ubezpieczeń Społecznych </w:t>
      </w:r>
      <w:r w:rsidRPr="00CC7AF9">
        <w:rPr>
          <w:rFonts w:ascii="Arial" w:hAnsi="Arial" w:cs="Arial"/>
        </w:rPr>
        <w:t>w Dzienniku Urzędowym Rzeczpospolit</w:t>
      </w:r>
      <w:r w:rsidR="00DD5BD9">
        <w:rPr>
          <w:rFonts w:ascii="Arial" w:hAnsi="Arial" w:cs="Arial"/>
        </w:rPr>
        <w:t>ej Polskiej „Monitor Polski” za </w:t>
      </w:r>
      <w:r w:rsidRPr="00CC7AF9">
        <w:rPr>
          <w:rFonts w:ascii="Arial" w:hAnsi="Arial" w:cs="Arial"/>
        </w:rPr>
        <w:t>każdy kwartał roku kalendarzowego, w którym realizowana jest umowa.</w:t>
      </w:r>
    </w:p>
    <w:p w:rsidR="00902F5C" w:rsidRPr="00CC7AF9" w:rsidRDefault="00BC185F" w:rsidP="00DD5BD9">
      <w:pPr>
        <w:numPr>
          <w:ilvl w:val="0"/>
          <w:numId w:val="28"/>
        </w:numPr>
        <w:spacing w:after="0" w:line="288" w:lineRule="auto"/>
        <w:ind w:left="567" w:hanging="42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Zmiana wynagrodzenia Wykonawcy </w:t>
      </w:r>
      <w:r w:rsidR="00DD5BD9">
        <w:rPr>
          <w:rFonts w:ascii="Arial" w:hAnsi="Arial" w:cs="Arial"/>
        </w:rPr>
        <w:t>może</w:t>
      </w:r>
      <w:r w:rsidR="00902F5C" w:rsidRPr="00CC7AF9">
        <w:rPr>
          <w:rFonts w:ascii="Arial" w:hAnsi="Arial" w:cs="Arial"/>
        </w:rPr>
        <w:t xml:space="preserve"> następować jeden raz na kwartał kalendarzowy, z zastrzeżeniem, że pierwsza zmiana wynagrodzenia nastąpi </w:t>
      </w:r>
      <w:r w:rsidR="00902F5C">
        <w:rPr>
          <w:rFonts w:ascii="Arial" w:hAnsi="Arial" w:cs="Arial"/>
        </w:rPr>
        <w:br/>
      </w:r>
      <w:r w:rsidR="00902F5C" w:rsidRPr="00CC7AF9">
        <w:rPr>
          <w:rFonts w:ascii="Arial" w:hAnsi="Arial" w:cs="Arial"/>
        </w:rPr>
        <w:t xml:space="preserve">nie wcześniej, niż po upływie </w:t>
      </w:r>
      <w:r w:rsidR="00107F7F">
        <w:rPr>
          <w:rFonts w:ascii="Arial" w:hAnsi="Arial" w:cs="Arial"/>
        </w:rPr>
        <w:t>sześciu</w:t>
      </w:r>
      <w:r>
        <w:rPr>
          <w:rFonts w:ascii="Arial" w:hAnsi="Arial" w:cs="Arial"/>
        </w:rPr>
        <w:t xml:space="preserve"> miesięcy kalendarzowych </w:t>
      </w:r>
      <w:r w:rsidR="00902F5C" w:rsidRPr="00CC7AF9">
        <w:rPr>
          <w:rFonts w:ascii="Arial" w:hAnsi="Arial" w:cs="Arial"/>
        </w:rPr>
        <w:t xml:space="preserve"> realizacji umowy oraz </w:t>
      </w:r>
      <w:r w:rsidR="00902F5C">
        <w:rPr>
          <w:rFonts w:ascii="Arial" w:hAnsi="Arial" w:cs="Arial"/>
        </w:rPr>
        <w:br/>
      </w:r>
      <w:r w:rsidR="00902F5C" w:rsidRPr="00CC7AF9">
        <w:rPr>
          <w:rFonts w:ascii="Arial" w:hAnsi="Arial" w:cs="Arial"/>
        </w:rPr>
        <w:t>gdy Wskaźnik, o którym mowa w pkt. 1 przekroczy 3% w stosunku do Wskaźnika z kwartału kalendarzowego, w którym przypadł termin składania ofert. Każda kolejna zmiana wynagrodzenia Wykonawcy nastąpi w przypadku, gdy Wskaźnik, o którym mowa w pkt. 1, przekroczy 3% w stosunku do Wskaźnika z kwartału, w którym nastąpiła ostatnia zmiana wynagrodzenia Wykonawcy.</w:t>
      </w:r>
    </w:p>
    <w:p w:rsidR="00902F5C" w:rsidRPr="00CC7AF9" w:rsidRDefault="00902F5C" w:rsidP="00DD5BD9">
      <w:pPr>
        <w:numPr>
          <w:ilvl w:val="0"/>
          <w:numId w:val="28"/>
        </w:numPr>
        <w:spacing w:after="0" w:line="288" w:lineRule="auto"/>
        <w:ind w:left="567"/>
        <w:contextualSpacing/>
        <w:jc w:val="both"/>
        <w:rPr>
          <w:rFonts w:ascii="Arial" w:hAnsi="Arial" w:cs="Arial"/>
        </w:rPr>
      </w:pPr>
      <w:r w:rsidRPr="00CC7AF9">
        <w:rPr>
          <w:rFonts w:ascii="Arial" w:hAnsi="Arial" w:cs="Arial"/>
        </w:rPr>
        <w:t>Wartość zmiany wynagrodzenia Wykonawcy będzie równa</w:t>
      </w:r>
      <w:r w:rsidR="00537882">
        <w:rPr>
          <w:rFonts w:ascii="Arial" w:hAnsi="Arial" w:cs="Arial"/>
        </w:rPr>
        <w:t xml:space="preserve"> iloczynowi</w:t>
      </w:r>
      <w:r w:rsidRPr="00CC7AF9">
        <w:rPr>
          <w:rFonts w:ascii="Arial" w:hAnsi="Arial" w:cs="Arial"/>
        </w:rPr>
        <w:t xml:space="preserve"> Wskaźnika</w:t>
      </w:r>
      <w:r w:rsidR="00537882">
        <w:rPr>
          <w:rFonts w:ascii="Arial" w:hAnsi="Arial" w:cs="Arial"/>
        </w:rPr>
        <w:t>, o którym mowa</w:t>
      </w:r>
      <w:r w:rsidRPr="00CC7AF9">
        <w:rPr>
          <w:rFonts w:ascii="Arial" w:hAnsi="Arial" w:cs="Arial"/>
        </w:rPr>
        <w:t xml:space="preserve"> w pkt. 1</w:t>
      </w:r>
      <w:r w:rsidR="00DD5BD9">
        <w:rPr>
          <w:rFonts w:ascii="Arial" w:hAnsi="Arial" w:cs="Arial"/>
        </w:rPr>
        <w:t xml:space="preserve"> i wartości wynagrodzenia Wykonawcy z niezrealizowanej części umowy</w:t>
      </w:r>
      <w:r w:rsidRPr="00CC7AF9">
        <w:rPr>
          <w:rFonts w:ascii="Arial" w:hAnsi="Arial" w:cs="Arial"/>
        </w:rPr>
        <w:t>.</w:t>
      </w:r>
      <w:r w:rsidR="00DD5BD9">
        <w:rPr>
          <w:rFonts w:ascii="Arial" w:hAnsi="Arial" w:cs="Arial"/>
        </w:rPr>
        <w:t xml:space="preserve"> </w:t>
      </w:r>
      <w:r w:rsidR="00DD5BD9" w:rsidRPr="00107F7F">
        <w:rPr>
          <w:rFonts w:ascii="Arial" w:hAnsi="Arial" w:cs="Arial"/>
        </w:rPr>
        <w:t>Jednocześnie zmianie ulegn</w:t>
      </w:r>
      <w:r w:rsidR="004B115A" w:rsidRPr="00107F7F">
        <w:rPr>
          <w:rFonts w:ascii="Arial" w:hAnsi="Arial" w:cs="Arial"/>
        </w:rPr>
        <w:t>ie</w:t>
      </w:r>
      <w:r w:rsidR="00DD5BD9" w:rsidRPr="00107F7F">
        <w:rPr>
          <w:rFonts w:ascii="Arial" w:hAnsi="Arial" w:cs="Arial"/>
        </w:rPr>
        <w:t xml:space="preserve"> cen</w:t>
      </w:r>
      <w:r w:rsidR="004B115A" w:rsidRPr="00107F7F">
        <w:rPr>
          <w:rFonts w:ascii="Arial" w:hAnsi="Arial" w:cs="Arial"/>
        </w:rPr>
        <w:t>a jednostkowa, o której mowa w</w:t>
      </w:r>
      <w:r w:rsidR="00DD5BD9" w:rsidRPr="00107F7F">
        <w:rPr>
          <w:rFonts w:ascii="Arial" w:hAnsi="Arial" w:cs="Arial"/>
        </w:rPr>
        <w:t xml:space="preserve"> §</w:t>
      </w:r>
      <w:r w:rsidR="004B115A" w:rsidRPr="00107F7F">
        <w:rPr>
          <w:rFonts w:ascii="Arial" w:hAnsi="Arial" w:cs="Arial"/>
        </w:rPr>
        <w:t xml:space="preserve"> </w:t>
      </w:r>
      <w:r w:rsidR="00DD5BD9" w:rsidRPr="00107F7F">
        <w:rPr>
          <w:rFonts w:ascii="Arial" w:hAnsi="Arial" w:cs="Arial"/>
        </w:rPr>
        <w:t xml:space="preserve">3 </w:t>
      </w:r>
      <w:r w:rsidR="004B115A" w:rsidRPr="00107F7F">
        <w:rPr>
          <w:rFonts w:ascii="Arial" w:hAnsi="Arial" w:cs="Arial"/>
        </w:rPr>
        <w:t>ust</w:t>
      </w:r>
      <w:r w:rsidR="008E5D92">
        <w:rPr>
          <w:rFonts w:ascii="Arial" w:hAnsi="Arial" w:cs="Arial"/>
        </w:rPr>
        <w:t xml:space="preserve">. 3 </w:t>
      </w:r>
      <w:r w:rsidR="004B115A" w:rsidRPr="00107F7F">
        <w:rPr>
          <w:rFonts w:ascii="Arial" w:hAnsi="Arial" w:cs="Arial"/>
        </w:rPr>
        <w:t>umowy</w:t>
      </w:r>
      <w:r w:rsidR="00537882" w:rsidRPr="00107F7F">
        <w:rPr>
          <w:rFonts w:ascii="Arial" w:hAnsi="Arial" w:cs="Arial"/>
        </w:rPr>
        <w:t xml:space="preserve"> – </w:t>
      </w:r>
      <w:r w:rsidR="00D0245A" w:rsidRPr="00107F7F">
        <w:rPr>
          <w:rFonts w:ascii="Arial" w:hAnsi="Arial" w:cs="Arial"/>
        </w:rPr>
        <w:t xml:space="preserve">o </w:t>
      </w:r>
      <w:r w:rsidR="00537882" w:rsidRPr="00107F7F">
        <w:rPr>
          <w:rFonts w:ascii="Arial" w:hAnsi="Arial" w:cs="Arial"/>
        </w:rPr>
        <w:t>ten sam wskaźnik</w:t>
      </w:r>
      <w:r w:rsidR="00DD5BD9">
        <w:rPr>
          <w:rFonts w:ascii="Arial" w:hAnsi="Arial" w:cs="Arial"/>
        </w:rPr>
        <w:t>.</w:t>
      </w:r>
    </w:p>
    <w:p w:rsidR="00902F5C" w:rsidRPr="00CC7AF9" w:rsidRDefault="00902F5C" w:rsidP="00DD5BD9">
      <w:pPr>
        <w:numPr>
          <w:ilvl w:val="0"/>
          <w:numId w:val="28"/>
        </w:numPr>
        <w:spacing w:after="0" w:line="288" w:lineRule="auto"/>
        <w:ind w:left="567" w:hanging="425"/>
        <w:contextualSpacing/>
        <w:jc w:val="both"/>
        <w:rPr>
          <w:rFonts w:ascii="Arial" w:hAnsi="Arial" w:cs="Arial"/>
        </w:rPr>
      </w:pPr>
      <w:r w:rsidRPr="00CC7AF9">
        <w:rPr>
          <w:rFonts w:ascii="Arial" w:hAnsi="Arial" w:cs="Arial"/>
        </w:rPr>
        <w:t>Maksymalna wartość zmiany wynagrodzenia wynosi łącznie 15% w stosunku do wartości wynagrodzenia brutto Wykonawcy, ustalonego w dniu zawarcia umowy.</w:t>
      </w:r>
    </w:p>
    <w:p w:rsidR="00902F5C" w:rsidRDefault="00902F5C" w:rsidP="00DD5BD9">
      <w:pPr>
        <w:numPr>
          <w:ilvl w:val="0"/>
          <w:numId w:val="28"/>
        </w:numPr>
        <w:spacing w:after="0" w:line="288" w:lineRule="auto"/>
        <w:ind w:left="567" w:hanging="425"/>
        <w:contextualSpacing/>
        <w:jc w:val="both"/>
        <w:rPr>
          <w:rFonts w:ascii="Arial" w:hAnsi="Arial" w:cs="Arial"/>
        </w:rPr>
      </w:pPr>
      <w:r w:rsidRPr="00CC7AF9">
        <w:rPr>
          <w:rFonts w:ascii="Arial" w:hAnsi="Arial" w:cs="Arial"/>
        </w:rPr>
        <w:t xml:space="preserve">Wykonawca, którego wynagrodzenie zostało zmienione w sposób określony w pkt. 1 - 4 zobowiązany jest do zmiany wynagrodzenia </w:t>
      </w:r>
      <w:r>
        <w:rPr>
          <w:rFonts w:ascii="Arial" w:hAnsi="Arial" w:cs="Arial"/>
        </w:rPr>
        <w:t>przysługującego podwykonawcy, z </w:t>
      </w:r>
      <w:r w:rsidRPr="00CC7AF9">
        <w:rPr>
          <w:rFonts w:ascii="Arial" w:hAnsi="Arial" w:cs="Arial"/>
        </w:rPr>
        <w:t>którym zawarł umowę, w zakresie kosztów dotyczących podwykonawcy związanych z realizacją prze</w:t>
      </w:r>
      <w:r>
        <w:rPr>
          <w:rFonts w:ascii="Arial" w:hAnsi="Arial" w:cs="Arial"/>
        </w:rPr>
        <w:t>dmiotu umowy podwykonawczej, jeże</w:t>
      </w:r>
      <w:r w:rsidRPr="00CC7AF9">
        <w:rPr>
          <w:rFonts w:ascii="Arial" w:hAnsi="Arial" w:cs="Arial"/>
        </w:rPr>
        <w:t>li zostały spełnione przesłanki określone w art. 439 ust. 5 ustawy Pzp.</w:t>
      </w:r>
    </w:p>
    <w:p w:rsidR="00902F5C" w:rsidRDefault="00902F5C" w:rsidP="00DD5BD9">
      <w:pPr>
        <w:numPr>
          <w:ilvl w:val="0"/>
          <w:numId w:val="28"/>
        </w:numPr>
        <w:spacing w:after="0" w:line="288" w:lineRule="auto"/>
        <w:ind w:left="567" w:hanging="425"/>
        <w:contextualSpacing/>
        <w:jc w:val="both"/>
        <w:rPr>
          <w:rFonts w:ascii="Arial" w:hAnsi="Arial" w:cs="Arial"/>
        </w:rPr>
      </w:pPr>
      <w:r w:rsidRPr="001D5DB4">
        <w:rPr>
          <w:rFonts w:ascii="Arial" w:hAnsi="Arial" w:cs="Arial"/>
        </w:rPr>
        <w:t>W przypadku uchybienia w wykonaniu obowiązk</w:t>
      </w:r>
      <w:r w:rsidR="00661CF7">
        <w:rPr>
          <w:rFonts w:ascii="Arial" w:hAnsi="Arial" w:cs="Arial"/>
        </w:rPr>
        <w:t>u</w:t>
      </w:r>
      <w:r w:rsidRPr="001D5DB4">
        <w:rPr>
          <w:rFonts w:ascii="Arial" w:hAnsi="Arial" w:cs="Arial"/>
        </w:rPr>
        <w:t xml:space="preserve"> określonego w pkt. 5 Zamawiającemu przysługuje prawo do naliczenia kary umownej określonej w </w:t>
      </w:r>
      <w:r w:rsidRPr="00661CF7">
        <w:rPr>
          <w:rFonts w:ascii="Arial" w:hAnsi="Arial" w:cs="Arial"/>
        </w:rPr>
        <w:t xml:space="preserve">§ 10 ust. </w:t>
      </w:r>
      <w:r w:rsidR="00661CF7" w:rsidRPr="00661CF7">
        <w:rPr>
          <w:rFonts w:ascii="Arial" w:hAnsi="Arial" w:cs="Arial"/>
        </w:rPr>
        <w:t>2</w:t>
      </w:r>
      <w:r w:rsidRPr="00661CF7">
        <w:rPr>
          <w:rFonts w:ascii="Arial" w:hAnsi="Arial" w:cs="Arial"/>
        </w:rPr>
        <w:t xml:space="preserve"> pkt </w:t>
      </w:r>
      <w:r w:rsidR="00094ABE">
        <w:rPr>
          <w:rFonts w:ascii="Arial" w:hAnsi="Arial" w:cs="Arial"/>
        </w:rPr>
        <w:t>9</w:t>
      </w:r>
      <w:r w:rsidRPr="00661CF7">
        <w:rPr>
          <w:rFonts w:ascii="Arial" w:hAnsi="Arial" w:cs="Arial"/>
        </w:rPr>
        <w:t xml:space="preserve"> umowy</w:t>
      </w:r>
      <w:r w:rsidRPr="001D5DB4">
        <w:rPr>
          <w:rFonts w:ascii="Arial" w:hAnsi="Arial" w:cs="Arial"/>
        </w:rPr>
        <w:t xml:space="preserve">.  </w:t>
      </w:r>
    </w:p>
    <w:p w:rsidR="00DD5BD9" w:rsidRPr="001D5DB4" w:rsidRDefault="00DD5BD9" w:rsidP="00D0245A">
      <w:pPr>
        <w:pStyle w:val="Akapitzlist"/>
        <w:numPr>
          <w:ilvl w:val="1"/>
          <w:numId w:val="32"/>
        </w:numPr>
        <w:tabs>
          <w:tab w:val="clear" w:pos="1440"/>
          <w:tab w:val="num" w:pos="567"/>
        </w:tabs>
        <w:spacing w:after="0" w:line="288" w:lineRule="auto"/>
        <w:ind w:left="284" w:hanging="284"/>
        <w:jc w:val="both"/>
        <w:rPr>
          <w:rFonts w:ascii="Arial" w:hAnsi="Arial" w:cs="Arial"/>
        </w:rPr>
      </w:pPr>
      <w:r w:rsidRPr="00DD5BD9">
        <w:rPr>
          <w:rFonts w:ascii="Arial" w:eastAsia="Times New Roman" w:hAnsi="Arial" w:cs="Arial"/>
          <w:lang w:eastAsia="pl-PL"/>
        </w:rPr>
        <w:t>W przypadku zaistnienia podstawy do zmiany wynagrodzenia na zasadach określonych w ust.1 niniejszego paragrafu, Strony umowy mogą wystąpić z pisemnym żądaniem zmiany wynagrodzenia, przedstawiając kalku</w:t>
      </w:r>
      <w:r>
        <w:rPr>
          <w:rFonts w:ascii="Arial" w:eastAsia="Times New Roman" w:hAnsi="Arial" w:cs="Arial"/>
          <w:lang w:eastAsia="pl-PL"/>
        </w:rPr>
        <w:t>lację żądanej zmiany. Wniosek o </w:t>
      </w:r>
      <w:r w:rsidRPr="00DD5BD9">
        <w:rPr>
          <w:rFonts w:ascii="Arial" w:eastAsia="Times New Roman" w:hAnsi="Arial" w:cs="Arial"/>
          <w:lang w:eastAsia="pl-PL"/>
        </w:rPr>
        <w:t xml:space="preserve">zmianę wynagrodzenia powinien zawierać opis stanu faktycznego w zakresie aktualnych na dzień jego złożenia kosztów ponoszonych przez Wykonawcę w tej części wynagrodzenia, którego </w:t>
      </w:r>
      <w:r w:rsidRPr="00DD5BD9">
        <w:rPr>
          <w:rFonts w:ascii="Arial" w:eastAsia="Times New Roman" w:hAnsi="Arial" w:cs="Arial"/>
          <w:lang w:eastAsia="pl-PL"/>
        </w:rPr>
        <w:lastRenderedPageBreak/>
        <w:t>dotyczy zmiana (tj. w zakresie ceny materiałów oraz kosztów innych składników związanych z realizacją zamówienia, z wyłączeniem kosztów związanych z zatrudnieniem pracowników) w odniesieniu do kosztu z okresu poprzedzającego wniosek o waloryzację, zgodnie z ust. 1 pkt 1, i przywołanie podstawy uzasadniającej wnioskowane zmiany. Wykonawca we wniosku o zmianę wynagrodzenia zobowiązany jest wykazać jaki procent wynagrodzenia umownego brutto za kwartał poprzedzający kwartał, w którym złożył wniosek o waloryzację stanowiły koszty materiałów i usług, o których mowa w art. 439 Pzp. Wykonawca w celu wykazania wpływu zmiany ceny na koszt realizacji usługi może przedstawić Zamawiającemu dokumenty zakupu tych materiałów, które są najczęściej zużywane przy realizacji usługi objętej umową, potwierdzając wzrost kosztu materiałów w stosunku do okresu poprzedzających wniosek o waloryzację.</w:t>
      </w:r>
    </w:p>
    <w:p w:rsidR="007B2CFF" w:rsidRPr="007B2CFF" w:rsidRDefault="007B2CFF" w:rsidP="00902F5C">
      <w:pPr>
        <w:numPr>
          <w:ilvl w:val="1"/>
          <w:numId w:val="32"/>
        </w:numPr>
        <w:spacing w:after="0" w:line="312" w:lineRule="auto"/>
        <w:ind w:left="357" w:hanging="357"/>
        <w:contextualSpacing/>
        <w:jc w:val="both"/>
        <w:rPr>
          <w:rFonts w:ascii="Arial" w:hAnsi="Arial" w:cs="Arial"/>
        </w:rPr>
      </w:pPr>
      <w:r w:rsidRPr="007B2CFF">
        <w:rPr>
          <w:rFonts w:ascii="Arial" w:hAnsi="Arial" w:cs="Arial"/>
        </w:rPr>
        <w:t xml:space="preserve">Strony zobowiązują się dokonać zmiany wysokości wynagrodzenia należytego Wykonawcy, o którym mowa </w:t>
      </w:r>
      <w:r w:rsidRPr="00107F7F">
        <w:rPr>
          <w:rFonts w:ascii="Arial" w:hAnsi="Arial" w:cs="Arial"/>
        </w:rPr>
        <w:t xml:space="preserve">w § </w:t>
      </w:r>
      <w:r w:rsidR="00D0245A" w:rsidRPr="00107F7F">
        <w:rPr>
          <w:rFonts w:ascii="Arial" w:hAnsi="Arial" w:cs="Arial"/>
        </w:rPr>
        <w:t>3</w:t>
      </w:r>
      <w:r w:rsidRPr="00107F7F">
        <w:rPr>
          <w:rFonts w:ascii="Arial" w:hAnsi="Arial" w:cs="Arial"/>
        </w:rPr>
        <w:t xml:space="preserve"> ust.1</w:t>
      </w:r>
      <w:r w:rsidR="00107F7F">
        <w:rPr>
          <w:rFonts w:ascii="Arial" w:hAnsi="Arial" w:cs="Arial"/>
        </w:rPr>
        <w:t xml:space="preserve"> i</w:t>
      </w:r>
      <w:r w:rsidRPr="00107F7F">
        <w:rPr>
          <w:rFonts w:ascii="Arial" w:hAnsi="Arial" w:cs="Arial"/>
        </w:rPr>
        <w:t xml:space="preserve"> 2</w:t>
      </w:r>
      <w:r w:rsidRPr="007B2CFF">
        <w:rPr>
          <w:rFonts w:ascii="Arial" w:hAnsi="Arial" w:cs="Arial"/>
        </w:rPr>
        <w:t xml:space="preserve">  Umowy, w formie pisemnego aneksu, każdorazowo w przypadku wystąpienia jednej z następujących okoliczności: </w:t>
      </w:r>
    </w:p>
    <w:p w:rsidR="007B2CFF" w:rsidRPr="007B2CFF" w:rsidRDefault="007B2CFF" w:rsidP="00D0245A">
      <w:pPr>
        <w:keepNext/>
        <w:numPr>
          <w:ilvl w:val="0"/>
          <w:numId w:val="31"/>
        </w:numPr>
        <w:tabs>
          <w:tab w:val="left" w:pos="993"/>
        </w:tabs>
        <w:spacing w:after="0" w:line="288" w:lineRule="auto"/>
        <w:ind w:left="567" w:firstLine="0"/>
        <w:contextualSpacing/>
        <w:jc w:val="both"/>
        <w:rPr>
          <w:rFonts w:ascii="Arial" w:hAnsi="Arial" w:cs="Arial"/>
        </w:rPr>
      </w:pPr>
      <w:r w:rsidRPr="007B2CFF">
        <w:rPr>
          <w:rFonts w:ascii="Arial" w:hAnsi="Arial" w:cs="Arial"/>
        </w:rPr>
        <w:t>zmiany stawki podatku od towarów i usług;</w:t>
      </w:r>
    </w:p>
    <w:p w:rsidR="007B2CFF" w:rsidRPr="007B2CFF" w:rsidRDefault="007B2CFF" w:rsidP="00D0245A">
      <w:pPr>
        <w:numPr>
          <w:ilvl w:val="0"/>
          <w:numId w:val="31"/>
        </w:numPr>
        <w:tabs>
          <w:tab w:val="left" w:pos="1134"/>
        </w:tabs>
        <w:spacing w:after="0" w:line="288" w:lineRule="auto"/>
        <w:ind w:left="993" w:hanging="426"/>
        <w:contextualSpacing/>
        <w:jc w:val="both"/>
        <w:rPr>
          <w:rFonts w:ascii="Arial" w:hAnsi="Arial" w:cs="Arial"/>
        </w:rPr>
      </w:pPr>
      <w:r w:rsidRPr="007B2CFF">
        <w:rPr>
          <w:rFonts w:ascii="Arial" w:hAnsi="Arial" w:cs="Arial"/>
        </w:rPr>
        <w:t>zmiany wysokości minimalnego wynagrodzenia ustalonego na podstawie przepisów o minimalnym wynagrodzeniu za pracę</w:t>
      </w:r>
      <w:r w:rsidR="004C2607">
        <w:rPr>
          <w:rFonts w:ascii="Arial" w:hAnsi="Arial" w:cs="Arial"/>
        </w:rPr>
        <w:t xml:space="preserve"> (Wykonawca w cenie wywozu zobowiązany jest uwzględnić zmianę minimalnego wynagrodzenia</w:t>
      </w:r>
      <w:r w:rsidR="00181727">
        <w:rPr>
          <w:rFonts w:ascii="Arial" w:hAnsi="Arial" w:cs="Arial"/>
        </w:rPr>
        <w:t xml:space="preserve">  obowiązującą od dnia 1 lipca 2024 r. </w:t>
      </w:r>
      <w:r w:rsidR="004C2607">
        <w:rPr>
          <w:rFonts w:ascii="Arial" w:hAnsi="Arial" w:cs="Arial"/>
        </w:rPr>
        <w:t>)</w:t>
      </w:r>
      <w:r w:rsidRPr="007B2CFF">
        <w:rPr>
          <w:rFonts w:ascii="Arial" w:hAnsi="Arial" w:cs="Arial"/>
        </w:rPr>
        <w:t>;</w:t>
      </w:r>
    </w:p>
    <w:p w:rsidR="007B2CFF" w:rsidRPr="007B2CFF" w:rsidRDefault="007B2CFF" w:rsidP="00902F5C">
      <w:pPr>
        <w:numPr>
          <w:ilvl w:val="1"/>
          <w:numId w:val="32"/>
        </w:numPr>
        <w:spacing w:after="0" w:line="312" w:lineRule="auto"/>
        <w:ind w:left="284" w:hanging="284"/>
        <w:contextualSpacing/>
        <w:jc w:val="both"/>
        <w:rPr>
          <w:rFonts w:ascii="Arial" w:hAnsi="Arial" w:cs="Arial"/>
        </w:rPr>
      </w:pPr>
      <w:r w:rsidRPr="007B2CFF">
        <w:rPr>
          <w:rFonts w:ascii="Arial" w:hAnsi="Arial" w:cs="Arial"/>
        </w:rPr>
        <w:t>Zmiana wysokości wynagrodzenia należnego Wykonawcy w przypadku zaistnienia przesłanki, o której mowa w ust. 3 pkt 1, będzie odnosić się wyłącznie do części przedmiotu Umowy realizowanej zgodnie z terminami ustalonymi Umową, po dniu wejścia w życie przepisów zmieniających stawkę podatku od towarów i usług oraz wyłącznie do części przedmiotu Umowy, do której zastosowanie znajdzie zmiana stawki podatku od towarów i usług.</w:t>
      </w:r>
    </w:p>
    <w:p w:rsidR="007B2CFF" w:rsidRPr="007B2CFF" w:rsidRDefault="007B2CFF" w:rsidP="00902F5C">
      <w:pPr>
        <w:numPr>
          <w:ilvl w:val="1"/>
          <w:numId w:val="32"/>
        </w:numPr>
        <w:spacing w:after="0" w:line="312" w:lineRule="auto"/>
        <w:ind w:left="284" w:hanging="284"/>
        <w:contextualSpacing/>
        <w:jc w:val="both"/>
        <w:rPr>
          <w:rFonts w:ascii="Arial" w:hAnsi="Arial" w:cs="Arial"/>
        </w:rPr>
      </w:pPr>
      <w:r w:rsidRPr="007B2CFF">
        <w:rPr>
          <w:rFonts w:ascii="Arial" w:hAnsi="Arial" w:cs="Arial"/>
        </w:rPr>
        <w:t xml:space="preserve"> W przypadku zmiany, o której mowa w ust. 3 pkt 1, wartość wynagrodzenia netto nie zmieni się, a wartość wynagrodzenia brutto zostanie wyliczona na podstawie nowych przepisów.</w:t>
      </w:r>
    </w:p>
    <w:p w:rsidR="007B2CFF" w:rsidRPr="007B2CFF" w:rsidRDefault="007B2CFF" w:rsidP="00902F5C">
      <w:pPr>
        <w:numPr>
          <w:ilvl w:val="1"/>
          <w:numId w:val="32"/>
        </w:numPr>
        <w:spacing w:after="0" w:line="312" w:lineRule="auto"/>
        <w:ind w:left="284" w:hanging="284"/>
        <w:contextualSpacing/>
        <w:jc w:val="both"/>
        <w:rPr>
          <w:rFonts w:ascii="Arial" w:hAnsi="Arial" w:cs="Arial"/>
        </w:rPr>
      </w:pPr>
      <w:r w:rsidRPr="007B2CFF">
        <w:rPr>
          <w:rFonts w:ascii="Arial" w:hAnsi="Arial" w:cs="Arial"/>
        </w:rPr>
        <w:t>Zmiana wysokości wynagrodzenia w przypadku zaistnienia przesłanki, o której mowa w ust. 3 pkt 2 będzie obejmować wyłącznie część wynagrodzenia należnego Wykonawcy, w odniesieniu do której nastąpiła zmiana wysokości kosztów wykonania Umowy przez Wykonawcę w związku z wejściem w życie przepisów odpowiednio zmieniających wysokość minimalnego wynagrodzenia za pracę.</w:t>
      </w:r>
    </w:p>
    <w:p w:rsidR="007B2CFF" w:rsidRPr="007B2CFF" w:rsidRDefault="007B2CFF" w:rsidP="00902F5C">
      <w:pPr>
        <w:numPr>
          <w:ilvl w:val="1"/>
          <w:numId w:val="32"/>
        </w:numPr>
        <w:spacing w:after="0" w:line="312" w:lineRule="auto"/>
        <w:ind w:left="284" w:hanging="284"/>
        <w:contextualSpacing/>
        <w:jc w:val="both"/>
        <w:rPr>
          <w:rFonts w:ascii="Arial" w:hAnsi="Arial" w:cs="Arial"/>
        </w:rPr>
      </w:pPr>
      <w:r w:rsidRPr="007B2CFF">
        <w:rPr>
          <w:rFonts w:ascii="Arial" w:hAnsi="Arial" w:cs="Arial"/>
        </w:rPr>
        <w:t>W przypadku zmiany, o której mowa w ust. 3 pkt 2, wynagrodzenie Wykonawcy ulegnie zmianie o kwotę odpowiadającą wzrostowi kosztu Wykonawcy w związku ze zwiększeniem wysokości wynagrodzeń pracowników świadczących Usługi do wysokości aktualnie obowiązującego minimalnego wynagrodzenia za pracę, z uwzględnieniem wszystkich obciążeń publicznoprawnych od kwoty wzrostu minimalnego wynagrodzenia. Kwota odpowiadająca wzrostowi kosztu Wykonawcy będzie odnosić się wyłącznie do części wynagrodzenia pracowników świadczących Usługi, o których mowa w zdaniu poprzedzającym, odpowiadającej zakresowi, w jakim wykonują prace bezpośrednio związane z realizacją przedmiotu Umowy.</w:t>
      </w:r>
    </w:p>
    <w:p w:rsidR="007B2CFF" w:rsidRPr="007B2CFF" w:rsidRDefault="007B2CFF" w:rsidP="00107F7F">
      <w:pPr>
        <w:numPr>
          <w:ilvl w:val="1"/>
          <w:numId w:val="32"/>
        </w:numPr>
        <w:spacing w:after="0"/>
        <w:ind w:left="284" w:hanging="284"/>
        <w:contextualSpacing/>
        <w:jc w:val="both"/>
        <w:rPr>
          <w:rFonts w:ascii="Arial" w:hAnsi="Arial" w:cs="Arial"/>
        </w:rPr>
      </w:pPr>
      <w:r w:rsidRPr="007B2CFF">
        <w:rPr>
          <w:rFonts w:ascii="Arial" w:hAnsi="Arial" w:cs="Arial"/>
        </w:rPr>
        <w:t xml:space="preserve">W celu zawarcia aneksu, o którym mowa w ust. 3, każda ze Stron może wystąpić do drugiej Strony z wnioskiem o dokonanie zmiany wysokości wynagrodzenia należnego Wykonawcy, wraz z uzasadnieniem zawierającym w szczególności szczegółowe wyliczenie całkowitej </w:t>
      </w:r>
      <w:r w:rsidRPr="007B2CFF">
        <w:rPr>
          <w:rFonts w:ascii="Arial" w:hAnsi="Arial" w:cs="Arial"/>
        </w:rPr>
        <w:lastRenderedPageBreak/>
        <w:t>kwoty, o jaką wynagrodzenie Wykonawcy</w:t>
      </w:r>
      <w:r w:rsidRPr="007B2CFF">
        <w:rPr>
          <w:rFonts w:ascii="Arial" w:hAnsi="Arial" w:cs="Arial"/>
          <w:color w:val="92D050"/>
        </w:rPr>
        <w:t xml:space="preserve"> </w:t>
      </w:r>
      <w:r w:rsidRPr="007B2CFF">
        <w:rPr>
          <w:rFonts w:ascii="Arial" w:hAnsi="Arial" w:cs="Arial"/>
        </w:rPr>
        <w:t xml:space="preserve">powinno ulec zmianie, oraz wskazaniem daty, od której nastąpi zmiana wysokości kosztów wykonania Umowy uzasadniająca zmianę wysokości wynagrodzenia należnego Wykonawcy. </w:t>
      </w:r>
    </w:p>
    <w:p w:rsidR="007B2CFF" w:rsidRPr="007B2CFF" w:rsidRDefault="007B2CFF" w:rsidP="00902F5C">
      <w:pPr>
        <w:numPr>
          <w:ilvl w:val="1"/>
          <w:numId w:val="32"/>
        </w:numPr>
        <w:ind w:left="284" w:hanging="284"/>
        <w:contextualSpacing/>
        <w:jc w:val="both"/>
        <w:rPr>
          <w:rFonts w:ascii="Arial" w:hAnsi="Arial" w:cs="Arial"/>
        </w:rPr>
      </w:pPr>
      <w:r w:rsidRPr="007B2CFF">
        <w:rPr>
          <w:rFonts w:ascii="Arial" w:hAnsi="Arial" w:cs="Arial"/>
        </w:rPr>
        <w:t xml:space="preserve">W przypadku zmian, o których mowa w ust. 3. pkt 2 Wykonawca powinien wystąpić z wnioskiem w nieprzekraczalnym terminie </w:t>
      </w:r>
      <w:r w:rsidRPr="007B2CFF">
        <w:rPr>
          <w:rFonts w:ascii="Arial" w:hAnsi="Arial" w:cs="Arial"/>
          <w:b/>
          <w:u w:val="single"/>
        </w:rPr>
        <w:t>do 10 dni kalendarzowych</w:t>
      </w:r>
      <w:r w:rsidRPr="007B2CFF">
        <w:rPr>
          <w:rFonts w:ascii="Arial" w:hAnsi="Arial" w:cs="Arial"/>
        </w:rPr>
        <w:t xml:space="preserve"> od dnia obowiązywania nowej stawki płacy minimalnej/zmiany stawki podatku od towarów i usług w okresie obowiązywania umowy. W przypadku wniosku złożonego po wyznaczonym terminie, waloryzacja naliczana będzie od początku miesiąca następującego po dacie wpływu wniosku.</w:t>
      </w:r>
    </w:p>
    <w:p w:rsidR="007B2CFF" w:rsidRPr="007B2CFF" w:rsidRDefault="007B2CFF" w:rsidP="00D0245A">
      <w:pPr>
        <w:numPr>
          <w:ilvl w:val="1"/>
          <w:numId w:val="32"/>
        </w:numPr>
        <w:tabs>
          <w:tab w:val="clear" w:pos="1440"/>
          <w:tab w:val="num" w:pos="426"/>
        </w:tabs>
        <w:spacing w:after="0"/>
        <w:ind w:left="284" w:hanging="284"/>
        <w:contextualSpacing/>
        <w:jc w:val="both"/>
        <w:rPr>
          <w:rFonts w:ascii="Arial" w:hAnsi="Arial" w:cs="Arial"/>
        </w:rPr>
      </w:pPr>
      <w:r w:rsidRPr="007B2CFF">
        <w:rPr>
          <w:rFonts w:ascii="Arial" w:hAnsi="Arial" w:cs="Arial"/>
        </w:rPr>
        <w:t>W przypadku zmian, o których mowa w ust. 3 pkt 2, jeżeli z wnioskiem występuje Wykonawca, jest on zobowiązany dołączyć do wniosku dokumenty, z których będzie wynikać, w jakim zakresie te zmiany mają wpływ na koszty wykonania Umowy, w szczególności - pisemne zestawienie wynagrodzeń (zarówno przed jak i po zmianie) pracowników świadczących Usługi, wraz z określeniem zakresu (części etatu), w jakim wykonują oni prace bezpośrednio związane z realizacją przedmiotu Umowy oraz części wynagrodzenia odpowiadającej temu zakresowi – w przypadku zmiany, o której mowa w ust. 3 pkt 2</w:t>
      </w:r>
    </w:p>
    <w:p w:rsidR="007B2CFF" w:rsidRPr="007B2CFF" w:rsidRDefault="007B2CFF" w:rsidP="00D0245A">
      <w:pPr>
        <w:numPr>
          <w:ilvl w:val="1"/>
          <w:numId w:val="32"/>
        </w:numPr>
        <w:tabs>
          <w:tab w:val="clear" w:pos="1440"/>
          <w:tab w:val="num" w:pos="426"/>
        </w:tabs>
        <w:spacing w:after="0"/>
        <w:ind w:left="284" w:hanging="284"/>
        <w:contextualSpacing/>
        <w:jc w:val="both"/>
        <w:rPr>
          <w:rFonts w:ascii="Arial" w:hAnsi="Arial" w:cs="Arial"/>
        </w:rPr>
      </w:pPr>
      <w:r w:rsidRPr="007B2CFF">
        <w:rPr>
          <w:rFonts w:ascii="Arial" w:hAnsi="Arial" w:cs="Arial"/>
        </w:rPr>
        <w:t>W terminie 15 dni roboczych od dnia przekazania wniosku, o którym mowa w ust. 9, Strona, która otrzymała wniosek, przekaże drugiej Stronie informację o zakresie, w jakim zatwierdza wniosek oraz wskaże kwotę, o którą wynagrodzenie należne Wykonawcy powinno ulec zmianie, albo informację o niezatwierdzeniu wniosku wraz z uzasadnieniem.</w:t>
      </w:r>
    </w:p>
    <w:p w:rsidR="007B2CFF" w:rsidRPr="007B2CFF" w:rsidRDefault="007B2CFF" w:rsidP="00D0245A">
      <w:pPr>
        <w:numPr>
          <w:ilvl w:val="1"/>
          <w:numId w:val="32"/>
        </w:numPr>
        <w:tabs>
          <w:tab w:val="clear" w:pos="1440"/>
          <w:tab w:val="num" w:pos="426"/>
        </w:tabs>
        <w:spacing w:after="0"/>
        <w:ind w:left="284" w:hanging="284"/>
        <w:contextualSpacing/>
        <w:jc w:val="both"/>
        <w:rPr>
          <w:rFonts w:ascii="Arial" w:hAnsi="Arial" w:cs="Arial"/>
        </w:rPr>
      </w:pPr>
      <w:r w:rsidRPr="007B2CFF">
        <w:rPr>
          <w:rFonts w:ascii="Arial" w:hAnsi="Arial" w:cs="Arial"/>
        </w:rPr>
        <w:t>W przypadku otrzymania przez Stronę informacji o niezatwierdzeniu wniosku lub częściowym zatwierdzeniu wniosku, Strona ta może ponownie wystąpić z wnioskiem, o którym mowa w ust. 7. W takim przypadku przepisy ust. 9, 10 i 11 stosuje się odpowiednio.</w:t>
      </w:r>
    </w:p>
    <w:p w:rsidR="007B2CFF" w:rsidRPr="007B2CFF" w:rsidRDefault="007B2CFF" w:rsidP="00D0245A">
      <w:pPr>
        <w:numPr>
          <w:ilvl w:val="1"/>
          <w:numId w:val="32"/>
        </w:numPr>
        <w:tabs>
          <w:tab w:val="clear" w:pos="1440"/>
          <w:tab w:val="num" w:pos="426"/>
        </w:tabs>
        <w:spacing w:after="0"/>
        <w:ind w:left="284" w:hanging="284"/>
        <w:contextualSpacing/>
        <w:jc w:val="both"/>
        <w:rPr>
          <w:rFonts w:ascii="Arial" w:hAnsi="Arial" w:cs="Arial"/>
        </w:rPr>
      </w:pPr>
      <w:r w:rsidRPr="007B2CFF">
        <w:rPr>
          <w:rFonts w:ascii="Arial" w:hAnsi="Arial" w:cs="Arial"/>
        </w:rPr>
        <w:t>Zawarcie aneksu nastąpi nie później niż w terminie 15 dni roboczych od dnia zatwierdzenia wniosku o dokonanie zmiany wysokości wynagrodzenia należnego Wykonawcy.</w:t>
      </w:r>
    </w:p>
    <w:p w:rsidR="004C57E5" w:rsidRPr="00B46C04" w:rsidRDefault="007B2CFF" w:rsidP="00B46C04">
      <w:pPr>
        <w:numPr>
          <w:ilvl w:val="1"/>
          <w:numId w:val="32"/>
        </w:numPr>
        <w:tabs>
          <w:tab w:val="clear" w:pos="1440"/>
          <w:tab w:val="num" w:pos="426"/>
        </w:tabs>
        <w:spacing w:after="0"/>
        <w:ind w:left="284" w:hanging="284"/>
        <w:contextualSpacing/>
        <w:jc w:val="both"/>
        <w:rPr>
          <w:rFonts w:ascii="Arial" w:hAnsi="Arial" w:cs="Arial"/>
        </w:rPr>
      </w:pPr>
      <w:r w:rsidRPr="007B2CFF">
        <w:rPr>
          <w:rFonts w:ascii="Arial" w:hAnsi="Arial" w:cs="Arial"/>
        </w:rPr>
        <w:t>Zmiana wysokości wynagrodzenia obowiązywać będzie od dnia wejścia w życie zmian przepisów, o których mowa w ust. 3 pkt 1-2.</w:t>
      </w:r>
    </w:p>
    <w:p w:rsidR="005A1D06" w:rsidRDefault="005A1D06" w:rsidP="005E50B2">
      <w:pPr>
        <w:spacing w:before="120" w:after="0" w:line="288" w:lineRule="auto"/>
        <w:jc w:val="center"/>
        <w:rPr>
          <w:rFonts w:ascii="Arial" w:hAnsi="Arial" w:cs="Arial"/>
          <w:b/>
        </w:rPr>
      </w:pPr>
      <w:r w:rsidRPr="00E40399">
        <w:rPr>
          <w:rFonts w:ascii="Arial" w:hAnsi="Arial" w:cs="Arial"/>
          <w:b/>
        </w:rPr>
        <w:t>§</w:t>
      </w:r>
      <w:r w:rsidR="001D5DB4">
        <w:rPr>
          <w:rFonts w:ascii="Arial" w:hAnsi="Arial" w:cs="Arial"/>
          <w:b/>
        </w:rPr>
        <w:t xml:space="preserve"> 20</w:t>
      </w:r>
    </w:p>
    <w:p w:rsidR="006344C8" w:rsidRDefault="006344C8" w:rsidP="00074070">
      <w:pPr>
        <w:spacing w:after="80" w:line="288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ZASADY KONTAKTU Z INNYMI WYKONAWCAMI</w:t>
      </w:r>
    </w:p>
    <w:p w:rsidR="006344C8" w:rsidRDefault="006344C8" w:rsidP="00074070">
      <w:pPr>
        <w:pStyle w:val="Akapitzlist12"/>
        <w:numPr>
          <w:ilvl w:val="0"/>
          <w:numId w:val="24"/>
        </w:numPr>
        <w:spacing w:after="0" w:line="288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Wykonawca przyjmuje do wiadomości i akceptuje, że w związku z wykonywaniem przez niego Umowy istnieje prawdopodobieństwo kontaktu z innymi wykonawcami – świadczącymi usługi bądź inne czynności na rzecz Zamawiającego.</w:t>
      </w:r>
    </w:p>
    <w:p w:rsidR="006344C8" w:rsidRDefault="006344C8" w:rsidP="00074070">
      <w:pPr>
        <w:pStyle w:val="Akapitzlist12"/>
        <w:numPr>
          <w:ilvl w:val="0"/>
          <w:numId w:val="24"/>
        </w:numPr>
        <w:spacing w:after="0" w:line="288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Zasady kontaktu z takimi innymi wykonawcami określone zostały w załączniku do Decyzji Nr 145/MON Ministra Obrony Narodowej z dnia 13 lipca 2017 r. w sprawie zasad postępowania w kontaktach z wykonawcami (Dz. Urz. Min. Obr. Nar. poz. 157).</w:t>
      </w:r>
    </w:p>
    <w:p w:rsidR="006344C8" w:rsidRDefault="006344C8" w:rsidP="00074070">
      <w:pPr>
        <w:pStyle w:val="Akapitzlist12"/>
        <w:numPr>
          <w:ilvl w:val="0"/>
          <w:numId w:val="24"/>
        </w:numPr>
        <w:spacing w:after="0" w:line="288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Wykonawca, jak również osoby którym powierzy wykonanie zobowiązania, zobowiązane są ściśle przestrzegać zapisów Decyzji Nr 145/MON Ministra Obrony Narodowej z dnia 13 lipca 2017 r. w sprawie zasad postępowania w kontaktach z Wykonawcami.</w:t>
      </w:r>
    </w:p>
    <w:p w:rsidR="000A0CAF" w:rsidRPr="00B46C04" w:rsidRDefault="006344C8" w:rsidP="00B46C04">
      <w:pPr>
        <w:pStyle w:val="Akapitzlist12"/>
        <w:numPr>
          <w:ilvl w:val="0"/>
          <w:numId w:val="24"/>
        </w:numPr>
        <w:spacing w:after="0" w:line="288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Zamawiający uprawniony jest do rozwiązania Umowy w całości lub w części ze skutkiem natychmiastowym w przypadku zawinionego podjęcia działań lub zaniechań przez Wykonawcę lub osoby, z pomocą których będzie on wykonywał swoje zobowiązania umowne, jak również osoby, którym wykonanie tych zobowiązań powierzył – które </w:t>
      </w:r>
      <w:r w:rsidR="00021B29">
        <w:rPr>
          <w:rFonts w:ascii="Arial" w:hAnsi="Arial" w:cs="Arial"/>
        </w:rPr>
        <w:br/>
      </w:r>
      <w:r>
        <w:rPr>
          <w:rFonts w:ascii="Arial" w:hAnsi="Arial" w:cs="Arial"/>
        </w:rPr>
        <w:t>to działania lub zaniechania byłyby sprzeczne z zasadami wynikającymi z ww. Decyzji Nr 145/MON.</w:t>
      </w:r>
    </w:p>
    <w:p w:rsidR="006344C8" w:rsidRDefault="006344C8" w:rsidP="00E07AA4">
      <w:pPr>
        <w:spacing w:before="120" w:after="0" w:line="288" w:lineRule="auto"/>
        <w:jc w:val="center"/>
        <w:rPr>
          <w:rFonts w:ascii="Arial" w:hAnsi="Arial" w:cs="Arial"/>
          <w:b/>
        </w:rPr>
      </w:pPr>
      <w:r w:rsidRPr="00E07AA4">
        <w:rPr>
          <w:rFonts w:ascii="Arial" w:hAnsi="Arial" w:cs="Arial"/>
          <w:b/>
        </w:rPr>
        <w:lastRenderedPageBreak/>
        <w:t>§ 2</w:t>
      </w:r>
      <w:r w:rsidR="001D5DB4" w:rsidRPr="00E07AA4">
        <w:rPr>
          <w:rFonts w:ascii="Arial" w:hAnsi="Arial" w:cs="Arial"/>
          <w:b/>
        </w:rPr>
        <w:t>1</w:t>
      </w:r>
    </w:p>
    <w:p w:rsidR="005E50B2" w:rsidRPr="00E07AA4" w:rsidRDefault="005E50B2" w:rsidP="005E50B2">
      <w:pPr>
        <w:spacing w:after="0" w:line="288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INNE POSTANOWIENIA</w:t>
      </w:r>
    </w:p>
    <w:p w:rsidR="00005D4C" w:rsidRDefault="00005D4C" w:rsidP="00E52B38">
      <w:pPr>
        <w:pStyle w:val="Akapitzlist12"/>
        <w:spacing w:before="120" w:after="0" w:line="288" w:lineRule="auto"/>
        <w:ind w:left="284" w:hanging="284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 xml:space="preserve">1. </w:t>
      </w:r>
      <w:r w:rsidRPr="00E40399">
        <w:rPr>
          <w:rFonts w:ascii="Arial" w:hAnsi="Arial" w:cs="Arial"/>
        </w:rPr>
        <w:t xml:space="preserve">W sprawach nieuregulowanych niniejszą umową mają zastosowanie przepisy ustawy </w:t>
      </w:r>
      <w:r w:rsidRPr="00E40399">
        <w:rPr>
          <w:rFonts w:ascii="Arial" w:hAnsi="Arial" w:cs="Arial"/>
        </w:rPr>
        <w:br/>
      </w:r>
      <w:r w:rsidRPr="00E40399">
        <w:rPr>
          <w:rFonts w:ascii="Arial" w:hAnsi="Arial" w:cs="Arial"/>
          <w:lang w:eastAsia="pl-PL"/>
        </w:rPr>
        <w:t xml:space="preserve">z dnia 11 września 2019 r. - Prawo zamówień publicznych </w:t>
      </w:r>
      <w:r w:rsidR="0040434E">
        <w:rPr>
          <w:rFonts w:ascii="Arial" w:hAnsi="Arial" w:cs="Arial"/>
        </w:rPr>
        <w:t>(t.j.Dz.U.202</w:t>
      </w:r>
      <w:r w:rsidR="00E84C6A">
        <w:rPr>
          <w:rFonts w:ascii="Arial" w:hAnsi="Arial" w:cs="Arial"/>
        </w:rPr>
        <w:t>3</w:t>
      </w:r>
      <w:r w:rsidR="0040434E">
        <w:rPr>
          <w:rFonts w:ascii="Arial" w:hAnsi="Arial" w:cs="Arial"/>
        </w:rPr>
        <w:t xml:space="preserve"> r. poz. </w:t>
      </w:r>
      <w:r w:rsidR="00E84C6A">
        <w:rPr>
          <w:rFonts w:ascii="Arial" w:hAnsi="Arial" w:cs="Arial"/>
        </w:rPr>
        <w:t>1605</w:t>
      </w:r>
      <w:r w:rsidR="0040434E">
        <w:rPr>
          <w:rFonts w:ascii="Arial" w:hAnsi="Arial" w:cs="Arial"/>
        </w:rPr>
        <w:t xml:space="preserve"> </w:t>
      </w:r>
      <w:r w:rsidR="0040434E">
        <w:rPr>
          <w:rFonts w:ascii="Arial" w:hAnsi="Arial" w:cs="Arial"/>
        </w:rPr>
        <w:br/>
        <w:t>z późn. zm.</w:t>
      </w:r>
      <w:r w:rsidR="0040434E" w:rsidRPr="00E40399">
        <w:rPr>
          <w:rFonts w:ascii="Arial" w:hAnsi="Arial" w:cs="Arial"/>
        </w:rPr>
        <w:t>)</w:t>
      </w:r>
      <w:r w:rsidR="00E84C6A">
        <w:rPr>
          <w:rFonts w:ascii="Arial" w:hAnsi="Arial" w:cs="Arial"/>
        </w:rPr>
        <w:t xml:space="preserve"> </w:t>
      </w:r>
      <w:r w:rsidRPr="00E40399">
        <w:rPr>
          <w:rFonts w:ascii="Arial" w:hAnsi="Arial" w:cs="Arial"/>
          <w:lang w:eastAsia="pl-PL"/>
        </w:rPr>
        <w:t>oraz ustawy w dnia 23 kwietnia 1964 r. -</w:t>
      </w:r>
      <w:r w:rsidRPr="00E40399">
        <w:rPr>
          <w:rFonts w:ascii="Arial" w:hAnsi="Arial" w:cs="Arial"/>
        </w:rPr>
        <w:t xml:space="preserve"> </w:t>
      </w:r>
      <w:r w:rsidRPr="00E40399">
        <w:rPr>
          <w:rFonts w:ascii="Arial" w:hAnsi="Arial" w:cs="Arial"/>
          <w:lang w:eastAsia="pl-PL"/>
        </w:rPr>
        <w:t>Kode</w:t>
      </w:r>
      <w:r>
        <w:rPr>
          <w:rFonts w:ascii="Arial" w:hAnsi="Arial" w:cs="Arial"/>
          <w:lang w:eastAsia="pl-PL"/>
        </w:rPr>
        <w:t xml:space="preserve">ks </w:t>
      </w:r>
      <w:r w:rsidR="001D6E04">
        <w:rPr>
          <w:rFonts w:ascii="Arial" w:hAnsi="Arial" w:cs="Arial"/>
          <w:lang w:eastAsia="pl-PL"/>
        </w:rPr>
        <w:t>cywilny</w:t>
      </w:r>
      <w:r w:rsidR="00D0245A">
        <w:rPr>
          <w:rFonts w:ascii="Arial" w:hAnsi="Arial" w:cs="Arial"/>
          <w:lang w:eastAsia="pl-PL"/>
        </w:rPr>
        <w:t xml:space="preserve"> </w:t>
      </w:r>
      <w:r w:rsidR="001D6E04">
        <w:rPr>
          <w:rFonts w:ascii="Arial" w:hAnsi="Arial" w:cs="Arial"/>
          <w:lang w:eastAsia="pl-PL"/>
        </w:rPr>
        <w:t>(t.j.</w:t>
      </w:r>
      <w:r>
        <w:rPr>
          <w:rFonts w:ascii="Arial" w:hAnsi="Arial" w:cs="Arial"/>
          <w:lang w:eastAsia="pl-PL"/>
        </w:rPr>
        <w:t>Dz.U.202</w:t>
      </w:r>
      <w:r w:rsidR="00E84C6A">
        <w:rPr>
          <w:rFonts w:ascii="Arial" w:hAnsi="Arial" w:cs="Arial"/>
          <w:lang w:eastAsia="pl-PL"/>
        </w:rPr>
        <w:t>3</w:t>
      </w:r>
      <w:r w:rsidR="00FC21BF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>poz. </w:t>
      </w:r>
      <w:r w:rsidR="00E84C6A">
        <w:rPr>
          <w:rFonts w:ascii="Arial" w:hAnsi="Arial" w:cs="Arial"/>
          <w:lang w:eastAsia="pl-PL"/>
        </w:rPr>
        <w:t xml:space="preserve">1610 </w:t>
      </w:r>
      <w:r w:rsidRPr="00E40399">
        <w:rPr>
          <w:rFonts w:ascii="Arial" w:hAnsi="Arial" w:cs="Arial"/>
          <w:lang w:eastAsia="pl-PL"/>
        </w:rPr>
        <w:t>z późn. zm.).</w:t>
      </w:r>
    </w:p>
    <w:p w:rsidR="00005D4C" w:rsidRPr="00E40399" w:rsidRDefault="00005D4C" w:rsidP="00CE3013">
      <w:pPr>
        <w:pStyle w:val="Akapitzlist12"/>
        <w:spacing w:after="0" w:line="288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E40399">
        <w:rPr>
          <w:rFonts w:ascii="Arial" w:hAnsi="Arial" w:cs="Arial"/>
        </w:rPr>
        <w:t>Spory wynikłe z niniejszej umowy rozstrzygać będzie sąd powszechny właściwy</w:t>
      </w:r>
      <w:r w:rsidR="001D6E04">
        <w:rPr>
          <w:rFonts w:ascii="Arial" w:hAnsi="Arial" w:cs="Arial"/>
        </w:rPr>
        <w:t xml:space="preserve"> </w:t>
      </w:r>
      <w:r w:rsidRPr="00E40399">
        <w:rPr>
          <w:rFonts w:ascii="Arial" w:hAnsi="Arial" w:cs="Arial"/>
        </w:rPr>
        <w:t>dla siedziby Zamawiającego.</w:t>
      </w:r>
    </w:p>
    <w:p w:rsidR="00B66610" w:rsidRPr="00E40399" w:rsidRDefault="00005D4C" w:rsidP="00270A24">
      <w:pPr>
        <w:pStyle w:val="Akapitzlist12"/>
        <w:spacing w:after="0" w:line="288" w:lineRule="auto"/>
        <w:ind w:left="284" w:hanging="284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E40399">
        <w:rPr>
          <w:rFonts w:ascii="Arial" w:hAnsi="Arial" w:cs="Arial"/>
        </w:rPr>
        <w:t xml:space="preserve">Umowę sporządzono w 3 jednobrzmiących egzemplarzach, z tego </w:t>
      </w:r>
      <w:r w:rsidR="00270A24" w:rsidRPr="00F439D3">
        <w:rPr>
          <w:rFonts w:ascii="Arial" w:hAnsi="Arial" w:cs="Arial"/>
        </w:rPr>
        <w:t>dwa dla Zamawiającego, jeden dla Wykonawcy</w:t>
      </w:r>
      <w:r w:rsidR="00270A24">
        <w:rPr>
          <w:rFonts w:ascii="Arial" w:hAnsi="Arial" w:cs="Arial"/>
        </w:rPr>
        <w:t>.</w:t>
      </w:r>
    </w:p>
    <w:p w:rsidR="00B66610" w:rsidRPr="00E40399" w:rsidRDefault="00B66610" w:rsidP="00E40399">
      <w:pPr>
        <w:spacing w:after="0" w:line="288" w:lineRule="auto"/>
        <w:rPr>
          <w:rFonts w:ascii="Arial" w:hAnsi="Arial" w:cs="Arial"/>
        </w:rPr>
      </w:pPr>
    </w:p>
    <w:p w:rsidR="005A1D06" w:rsidRPr="00E40399" w:rsidRDefault="00096F54" w:rsidP="00E40399">
      <w:pPr>
        <w:spacing w:after="0" w:line="288" w:lineRule="auto"/>
        <w:rPr>
          <w:rFonts w:ascii="Arial" w:hAnsi="Arial" w:cs="Arial"/>
        </w:rPr>
      </w:pPr>
      <w:r w:rsidRPr="00E40399">
        <w:rPr>
          <w:rFonts w:ascii="Arial" w:hAnsi="Arial" w:cs="Arial"/>
        </w:rPr>
        <w:t>Załączniki:</w:t>
      </w:r>
    </w:p>
    <w:p w:rsidR="005A1D06" w:rsidRPr="00E40399" w:rsidRDefault="005A1D06" w:rsidP="00E40399">
      <w:pPr>
        <w:spacing w:after="0" w:line="288" w:lineRule="auto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Załącznik nr 1 –</w:t>
      </w:r>
      <w:r w:rsidR="004729FA" w:rsidRPr="00E40399">
        <w:rPr>
          <w:rFonts w:ascii="Arial" w:hAnsi="Arial" w:cs="Arial"/>
        </w:rPr>
        <w:t xml:space="preserve"> Szczegółowy o</w:t>
      </w:r>
      <w:r w:rsidRPr="00E40399">
        <w:rPr>
          <w:rFonts w:ascii="Arial" w:hAnsi="Arial" w:cs="Arial"/>
        </w:rPr>
        <w:t>pis przedmiotu zamówienia</w:t>
      </w:r>
    </w:p>
    <w:p w:rsidR="00FF27BF" w:rsidRPr="00E40399" w:rsidRDefault="00FF27BF" w:rsidP="00E40399">
      <w:pPr>
        <w:spacing w:after="0" w:line="288" w:lineRule="auto"/>
        <w:jc w:val="both"/>
        <w:rPr>
          <w:rFonts w:ascii="Arial" w:hAnsi="Arial" w:cs="Arial"/>
        </w:rPr>
      </w:pPr>
      <w:r w:rsidRPr="00E40399">
        <w:rPr>
          <w:rFonts w:ascii="Arial" w:hAnsi="Arial" w:cs="Arial"/>
        </w:rPr>
        <w:t>Załącznik nr 2 – Wykaz osób wyznaczonych do realizacji umowy</w:t>
      </w:r>
      <w:r w:rsidR="00706038">
        <w:rPr>
          <w:rFonts w:ascii="Arial" w:hAnsi="Arial" w:cs="Arial"/>
        </w:rPr>
        <w:t xml:space="preserve"> - </w:t>
      </w:r>
      <w:r w:rsidR="00706038" w:rsidRPr="000034A1">
        <w:rPr>
          <w:rFonts w:ascii="Arial" w:hAnsi="Arial" w:cs="Arial"/>
          <w:i/>
        </w:rPr>
        <w:t>wzór</w:t>
      </w:r>
    </w:p>
    <w:p w:rsidR="00FF27BF" w:rsidRPr="00D616CB" w:rsidRDefault="00FF27BF" w:rsidP="00FC21BF">
      <w:pPr>
        <w:spacing w:after="0" w:line="288" w:lineRule="auto"/>
        <w:ind w:left="1701" w:hanging="1701"/>
        <w:jc w:val="both"/>
        <w:rPr>
          <w:rFonts w:ascii="Arial" w:hAnsi="Arial" w:cs="Arial"/>
          <w:i/>
        </w:rPr>
      </w:pPr>
      <w:r w:rsidRPr="00E40399">
        <w:rPr>
          <w:rFonts w:ascii="Arial" w:hAnsi="Arial" w:cs="Arial"/>
        </w:rPr>
        <w:t>Załącznik nr 3 – Wykaz pojazdów uprawnion</w:t>
      </w:r>
      <w:r w:rsidR="00706038">
        <w:rPr>
          <w:rFonts w:ascii="Arial" w:hAnsi="Arial" w:cs="Arial"/>
        </w:rPr>
        <w:t>ych do wjazdu na teren komp</w:t>
      </w:r>
      <w:r w:rsidR="00D0245A">
        <w:rPr>
          <w:rFonts w:ascii="Arial" w:hAnsi="Arial" w:cs="Arial"/>
        </w:rPr>
        <w:t xml:space="preserve">leksu </w:t>
      </w:r>
      <w:r w:rsidRPr="00E40399">
        <w:rPr>
          <w:rFonts w:ascii="Arial" w:hAnsi="Arial" w:cs="Arial"/>
        </w:rPr>
        <w:t>wojskowego</w:t>
      </w:r>
      <w:r w:rsidR="00706038">
        <w:rPr>
          <w:rFonts w:ascii="Arial" w:hAnsi="Arial" w:cs="Arial"/>
        </w:rPr>
        <w:t xml:space="preserve">- </w:t>
      </w:r>
      <w:r w:rsidR="00706038" w:rsidRPr="00D616CB">
        <w:rPr>
          <w:rFonts w:ascii="Arial" w:hAnsi="Arial" w:cs="Arial"/>
          <w:i/>
        </w:rPr>
        <w:t>wzór</w:t>
      </w:r>
    </w:p>
    <w:p w:rsidR="000034A1" w:rsidRPr="00D616CB" w:rsidRDefault="000034A1" w:rsidP="008E6CB4">
      <w:pPr>
        <w:spacing w:after="0" w:line="271" w:lineRule="auto"/>
        <w:ind w:left="1701" w:hanging="1701"/>
        <w:jc w:val="both"/>
        <w:rPr>
          <w:rFonts w:ascii="Arial" w:hAnsi="Arial" w:cs="Arial"/>
        </w:rPr>
      </w:pPr>
      <w:r w:rsidRPr="00D616CB">
        <w:rPr>
          <w:rFonts w:ascii="Arial" w:hAnsi="Arial" w:cs="Arial"/>
        </w:rPr>
        <w:t>Załącznik nr 4 – Zasady wejścia/ wjazdu i przebywania na terenie chronionych kompleksów wojskowych</w:t>
      </w:r>
    </w:p>
    <w:p w:rsidR="000034A1" w:rsidRPr="00D616CB" w:rsidRDefault="000034A1" w:rsidP="000034A1">
      <w:pPr>
        <w:spacing w:line="271" w:lineRule="auto"/>
        <w:jc w:val="both"/>
        <w:rPr>
          <w:rFonts w:ascii="Arial" w:hAnsi="Arial" w:cs="Arial"/>
        </w:rPr>
      </w:pPr>
      <w:r w:rsidRPr="00D616CB">
        <w:rPr>
          <w:rFonts w:ascii="Arial" w:hAnsi="Arial" w:cs="Arial"/>
        </w:rPr>
        <w:t>Załącznik nr 5 – Oświadczenie Wykonawcy</w:t>
      </w:r>
    </w:p>
    <w:p w:rsidR="005A1D06" w:rsidRPr="00E40399" w:rsidRDefault="005A1D06" w:rsidP="00CE3013">
      <w:pPr>
        <w:pStyle w:val="Nagwek2"/>
        <w:tabs>
          <w:tab w:val="clear" w:pos="567"/>
          <w:tab w:val="clear" w:pos="6096"/>
          <w:tab w:val="num" w:pos="576"/>
        </w:tabs>
        <w:spacing w:line="720" w:lineRule="auto"/>
        <w:ind w:hanging="150"/>
        <w:jc w:val="left"/>
        <w:rPr>
          <w:rFonts w:ascii="Arial" w:hAnsi="Arial" w:cs="Arial"/>
          <w:b/>
          <w:sz w:val="24"/>
          <w:szCs w:val="24"/>
        </w:rPr>
      </w:pPr>
      <w:r w:rsidRPr="00E40399">
        <w:rPr>
          <w:rFonts w:ascii="Arial" w:hAnsi="Arial" w:cs="Arial"/>
          <w:b/>
          <w:sz w:val="24"/>
          <w:szCs w:val="24"/>
        </w:rPr>
        <w:t>ZAMAWIAJĄCY</w:t>
      </w:r>
      <w:r w:rsidR="0004447B" w:rsidRPr="00E40399">
        <w:rPr>
          <w:rFonts w:ascii="Arial" w:hAnsi="Arial" w:cs="Arial"/>
          <w:b/>
          <w:sz w:val="24"/>
          <w:szCs w:val="24"/>
        </w:rPr>
        <w:tab/>
      </w:r>
      <w:r w:rsidR="0004447B" w:rsidRPr="00E40399">
        <w:rPr>
          <w:rFonts w:ascii="Arial" w:hAnsi="Arial" w:cs="Arial"/>
          <w:b/>
          <w:sz w:val="24"/>
          <w:szCs w:val="24"/>
        </w:rPr>
        <w:tab/>
      </w:r>
      <w:r w:rsidR="0004447B" w:rsidRPr="00E40399">
        <w:rPr>
          <w:rFonts w:ascii="Arial" w:hAnsi="Arial" w:cs="Arial"/>
          <w:b/>
          <w:sz w:val="24"/>
          <w:szCs w:val="24"/>
        </w:rPr>
        <w:tab/>
      </w:r>
      <w:r w:rsidR="0004447B" w:rsidRPr="00E40399">
        <w:rPr>
          <w:rFonts w:ascii="Arial" w:hAnsi="Arial" w:cs="Arial"/>
          <w:b/>
          <w:sz w:val="24"/>
          <w:szCs w:val="24"/>
        </w:rPr>
        <w:tab/>
      </w:r>
      <w:r w:rsidR="0004447B" w:rsidRPr="00E40399">
        <w:rPr>
          <w:rFonts w:ascii="Arial" w:hAnsi="Arial" w:cs="Arial"/>
          <w:b/>
          <w:sz w:val="24"/>
          <w:szCs w:val="24"/>
        </w:rPr>
        <w:tab/>
      </w:r>
      <w:r w:rsidRPr="00E40399">
        <w:rPr>
          <w:rFonts w:ascii="Arial" w:hAnsi="Arial" w:cs="Arial"/>
          <w:b/>
          <w:sz w:val="24"/>
          <w:szCs w:val="24"/>
        </w:rPr>
        <w:tab/>
        <w:t>WYKONAWCA</w:t>
      </w:r>
    </w:p>
    <w:p w:rsidR="005A1D06" w:rsidRDefault="005A1D06" w:rsidP="0004447B">
      <w:pPr>
        <w:tabs>
          <w:tab w:val="left" w:leader="dot" w:pos="2835"/>
          <w:tab w:val="left" w:pos="5812"/>
          <w:tab w:val="left" w:leader="dot" w:pos="8505"/>
        </w:tabs>
        <w:spacing w:line="360" w:lineRule="auto"/>
        <w:rPr>
          <w:rFonts w:ascii="Arial" w:hAnsi="Arial" w:cs="Arial"/>
          <w:sz w:val="24"/>
          <w:szCs w:val="24"/>
        </w:rPr>
      </w:pPr>
      <w:r w:rsidRPr="00E40399">
        <w:rPr>
          <w:rFonts w:ascii="Arial" w:hAnsi="Arial" w:cs="Arial"/>
          <w:sz w:val="24"/>
          <w:szCs w:val="24"/>
        </w:rPr>
        <w:t>…………………………………</w:t>
      </w:r>
      <w:r w:rsidRPr="00E40399">
        <w:rPr>
          <w:rFonts w:ascii="Arial" w:hAnsi="Arial" w:cs="Arial"/>
          <w:sz w:val="24"/>
          <w:szCs w:val="24"/>
        </w:rPr>
        <w:tab/>
      </w:r>
      <w:r w:rsidRPr="00E40399">
        <w:rPr>
          <w:rFonts w:ascii="Arial" w:hAnsi="Arial" w:cs="Arial"/>
          <w:sz w:val="24"/>
          <w:szCs w:val="24"/>
        </w:rPr>
        <w:tab/>
      </w:r>
    </w:p>
    <w:p w:rsidR="00270A24" w:rsidRPr="00F439D3" w:rsidRDefault="00270A24" w:rsidP="00270A24">
      <w:pPr>
        <w:spacing w:after="0" w:line="271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439D3">
        <w:rPr>
          <w:rFonts w:ascii="Arial" w:eastAsia="Times New Roman" w:hAnsi="Arial" w:cs="Arial"/>
          <w:b/>
          <w:sz w:val="24"/>
          <w:szCs w:val="24"/>
          <w:lang w:eastAsia="pl-PL"/>
        </w:rPr>
        <w:t>Uzgodniono: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4531"/>
      </w:tblGrid>
      <w:tr w:rsidR="00270A24" w:rsidRPr="00F439D3" w:rsidTr="00B372D6">
        <w:tc>
          <w:tcPr>
            <w:tcW w:w="4390" w:type="dxa"/>
          </w:tcPr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531" w:type="dxa"/>
          </w:tcPr>
          <w:p w:rsidR="00270A24" w:rsidRPr="00F439D3" w:rsidRDefault="00270A24" w:rsidP="00B372D6">
            <w:pPr>
              <w:spacing w:line="271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439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Data i podpis</w:t>
            </w:r>
          </w:p>
        </w:tc>
      </w:tr>
      <w:tr w:rsidR="00270A24" w:rsidRPr="00F439D3" w:rsidTr="00270A24">
        <w:trPr>
          <w:trHeight w:val="884"/>
        </w:trPr>
        <w:tc>
          <w:tcPr>
            <w:tcW w:w="4390" w:type="dxa"/>
          </w:tcPr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439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Dysponent Wewnętrzny Środków Budżetowych</w:t>
            </w:r>
          </w:p>
        </w:tc>
        <w:tc>
          <w:tcPr>
            <w:tcW w:w="4531" w:type="dxa"/>
          </w:tcPr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270A24" w:rsidRPr="00F439D3" w:rsidTr="00270A24">
        <w:trPr>
          <w:trHeight w:val="983"/>
        </w:trPr>
        <w:tc>
          <w:tcPr>
            <w:tcW w:w="4390" w:type="dxa"/>
          </w:tcPr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439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Pełnomocnik ds. Ochrony Informacji Niejawnych</w:t>
            </w:r>
          </w:p>
        </w:tc>
        <w:tc>
          <w:tcPr>
            <w:tcW w:w="4531" w:type="dxa"/>
          </w:tcPr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270A24" w:rsidRPr="00F439D3" w:rsidRDefault="00270A24" w:rsidP="00B372D6">
            <w:pPr>
              <w:tabs>
                <w:tab w:val="left" w:pos="1350"/>
              </w:tabs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439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ab/>
            </w:r>
          </w:p>
        </w:tc>
      </w:tr>
      <w:tr w:rsidR="00270A24" w:rsidRPr="00F439D3" w:rsidTr="00270A24">
        <w:trPr>
          <w:trHeight w:val="983"/>
        </w:trPr>
        <w:tc>
          <w:tcPr>
            <w:tcW w:w="4390" w:type="dxa"/>
          </w:tcPr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439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Inspektor Danych Osobowych</w:t>
            </w:r>
          </w:p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531" w:type="dxa"/>
          </w:tcPr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270A24" w:rsidRPr="00F439D3" w:rsidTr="00B372D6">
        <w:trPr>
          <w:trHeight w:val="737"/>
        </w:trPr>
        <w:tc>
          <w:tcPr>
            <w:tcW w:w="4390" w:type="dxa"/>
          </w:tcPr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439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Kierownik Sekcji Zamówień Publicznych</w:t>
            </w:r>
          </w:p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439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</w:t>
            </w:r>
          </w:p>
        </w:tc>
        <w:tc>
          <w:tcPr>
            <w:tcW w:w="4531" w:type="dxa"/>
          </w:tcPr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270A24" w:rsidRPr="00F439D3" w:rsidTr="00270A24">
        <w:trPr>
          <w:trHeight w:val="897"/>
        </w:trPr>
        <w:tc>
          <w:tcPr>
            <w:tcW w:w="4390" w:type="dxa"/>
          </w:tcPr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439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Radca Prawny</w:t>
            </w:r>
          </w:p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531" w:type="dxa"/>
          </w:tcPr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270A24" w:rsidRPr="00F439D3" w:rsidTr="00270A24">
        <w:trPr>
          <w:trHeight w:val="967"/>
        </w:trPr>
        <w:tc>
          <w:tcPr>
            <w:tcW w:w="4390" w:type="dxa"/>
          </w:tcPr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439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Główny Księgowy</w:t>
            </w:r>
          </w:p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531" w:type="dxa"/>
          </w:tcPr>
          <w:p w:rsidR="00270A24" w:rsidRPr="00F439D3" w:rsidRDefault="00270A24" w:rsidP="00B372D6">
            <w:pPr>
              <w:spacing w:line="271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:rsidR="00AE1FFD" w:rsidRPr="000A0CAF" w:rsidRDefault="00AE1FFD" w:rsidP="00B94EAA">
      <w:pPr>
        <w:tabs>
          <w:tab w:val="left" w:pos="1710"/>
        </w:tabs>
        <w:rPr>
          <w:rFonts w:ascii="Arial" w:eastAsia="Times New Roman" w:hAnsi="Arial" w:cs="Arial"/>
          <w:lang w:eastAsia="pl-PL"/>
        </w:rPr>
      </w:pPr>
    </w:p>
    <w:sectPr w:rsidR="00AE1FFD" w:rsidRPr="000A0CAF" w:rsidSect="00D410DE">
      <w:footerReference w:type="default" r:id="rId9"/>
      <w:footerReference w:type="first" r:id="rId10"/>
      <w:pgSz w:w="11906" w:h="16838"/>
      <w:pgMar w:top="1417" w:right="1417" w:bottom="1417" w:left="1417" w:header="102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0CF" w:rsidRDefault="003D30CF" w:rsidP="00042BF5">
      <w:pPr>
        <w:spacing w:after="0" w:line="240" w:lineRule="auto"/>
      </w:pPr>
      <w:r>
        <w:separator/>
      </w:r>
    </w:p>
  </w:endnote>
  <w:endnote w:type="continuationSeparator" w:id="0">
    <w:p w:rsidR="003D30CF" w:rsidRDefault="003D30CF" w:rsidP="00042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eiryo"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188925360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007BBC" w:rsidRPr="000A0CAF" w:rsidRDefault="00007BBC" w:rsidP="000A0CAF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7E7CD3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7E7CD3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7E7CD3">
          <w:rPr>
            <w:rFonts w:ascii="Arial" w:hAnsi="Arial" w:cs="Arial"/>
            <w:sz w:val="18"/>
            <w:szCs w:val="18"/>
          </w:rPr>
          <w:instrText>PAGE    \* MERGEFORMAT</w:instrText>
        </w:r>
        <w:r w:rsidRPr="007E7CD3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6B5D4C" w:rsidRPr="006B5D4C">
          <w:rPr>
            <w:rFonts w:ascii="Arial" w:eastAsiaTheme="majorEastAsia" w:hAnsi="Arial" w:cs="Arial"/>
            <w:noProof/>
            <w:sz w:val="18"/>
            <w:szCs w:val="18"/>
          </w:rPr>
          <w:t>2</w:t>
        </w:r>
        <w:r w:rsidRPr="007E7CD3">
          <w:rPr>
            <w:rFonts w:ascii="Arial" w:eastAsiaTheme="majorEastAsia" w:hAnsi="Arial" w:cs="Arial"/>
            <w:sz w:val="18"/>
            <w:szCs w:val="18"/>
          </w:rPr>
          <w:fldChar w:fldCharType="end"/>
        </w:r>
        <w:r w:rsidRPr="007E7CD3">
          <w:rPr>
            <w:rFonts w:ascii="Arial" w:eastAsiaTheme="majorEastAsia" w:hAnsi="Arial" w:cs="Arial"/>
            <w:sz w:val="18"/>
            <w:szCs w:val="18"/>
          </w:rPr>
          <w:t>/</w:t>
        </w:r>
        <w:r w:rsidR="00B46C04">
          <w:rPr>
            <w:rFonts w:ascii="Arial" w:eastAsiaTheme="majorEastAsia" w:hAnsi="Arial" w:cs="Arial"/>
            <w:sz w:val="18"/>
            <w:szCs w:val="18"/>
          </w:rPr>
          <w:t>18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70970098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007BBC" w:rsidRPr="007E7CD3" w:rsidRDefault="00007BBC" w:rsidP="003C2053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7E7CD3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7E7CD3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7E7CD3">
          <w:rPr>
            <w:rFonts w:ascii="Arial" w:hAnsi="Arial" w:cs="Arial"/>
            <w:sz w:val="18"/>
            <w:szCs w:val="18"/>
          </w:rPr>
          <w:instrText>PAGE    \* MERGEFORMAT</w:instrText>
        </w:r>
        <w:r w:rsidRPr="007E7CD3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6B5D4C" w:rsidRPr="006B5D4C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Pr="007E7CD3">
          <w:rPr>
            <w:rFonts w:ascii="Arial" w:eastAsiaTheme="majorEastAsia" w:hAnsi="Arial" w:cs="Arial"/>
            <w:sz w:val="18"/>
            <w:szCs w:val="18"/>
          </w:rPr>
          <w:fldChar w:fldCharType="end"/>
        </w:r>
        <w:r w:rsidRPr="007E7CD3">
          <w:rPr>
            <w:rFonts w:ascii="Arial" w:eastAsiaTheme="majorEastAsia" w:hAnsi="Arial" w:cs="Arial"/>
            <w:sz w:val="18"/>
            <w:szCs w:val="18"/>
          </w:rPr>
          <w:t>/</w:t>
        </w:r>
        <w:r>
          <w:rPr>
            <w:rFonts w:ascii="Arial" w:eastAsiaTheme="majorEastAsia" w:hAnsi="Arial" w:cs="Arial"/>
            <w:sz w:val="18"/>
            <w:szCs w:val="18"/>
          </w:rPr>
          <w:t>18</w:t>
        </w:r>
      </w:p>
    </w:sdtContent>
  </w:sdt>
  <w:p w:rsidR="00007BBC" w:rsidRDefault="00007B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0CF" w:rsidRDefault="003D30CF" w:rsidP="00042BF5">
      <w:pPr>
        <w:spacing w:after="0" w:line="240" w:lineRule="auto"/>
      </w:pPr>
      <w:r>
        <w:separator/>
      </w:r>
    </w:p>
  </w:footnote>
  <w:footnote w:type="continuationSeparator" w:id="0">
    <w:p w:rsidR="003D30CF" w:rsidRDefault="003D30CF" w:rsidP="00042B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50071F"/>
    <w:multiLevelType w:val="multilevel"/>
    <w:tmpl w:val="5282A73E"/>
    <w:lvl w:ilvl="0">
      <w:start w:val="1"/>
      <w:numFmt w:val="decimal"/>
      <w:lvlText w:val="%1."/>
      <w:lvlJc w:val="left"/>
      <w:pPr>
        <w:tabs>
          <w:tab w:val="num" w:pos="340"/>
        </w:tabs>
        <w:ind w:left="511" w:hanging="227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22A3A72"/>
    <w:multiLevelType w:val="multilevel"/>
    <w:tmpl w:val="81DE8134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2)"/>
      <w:lvlJc w:val="left"/>
      <w:pPr>
        <w:ind w:left="1004" w:hanging="720"/>
      </w:pPr>
      <w:rPr>
        <w:rFonts w:ascii="Arial" w:eastAsia="Calibri" w:hAnsi="Arial" w:cs="Arial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3" w15:restartNumberingAfterBreak="0">
    <w:nsid w:val="0C460E3A"/>
    <w:multiLevelType w:val="hybridMultilevel"/>
    <w:tmpl w:val="98AC6B16"/>
    <w:lvl w:ilvl="0" w:tplc="749038C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92" w:hanging="360"/>
      </w:pPr>
    </w:lvl>
    <w:lvl w:ilvl="2" w:tplc="0415001B">
      <w:start w:val="1"/>
      <w:numFmt w:val="lowerRoman"/>
      <w:lvlText w:val="%3."/>
      <w:lvlJc w:val="right"/>
      <w:pPr>
        <w:ind w:left="1812" w:hanging="180"/>
      </w:pPr>
    </w:lvl>
    <w:lvl w:ilvl="3" w:tplc="0415000F">
      <w:start w:val="1"/>
      <w:numFmt w:val="decimal"/>
      <w:lvlText w:val="%4."/>
      <w:lvlJc w:val="left"/>
      <w:pPr>
        <w:ind w:left="2532" w:hanging="360"/>
      </w:pPr>
    </w:lvl>
    <w:lvl w:ilvl="4" w:tplc="04150019">
      <w:start w:val="1"/>
      <w:numFmt w:val="lowerLetter"/>
      <w:lvlText w:val="%5."/>
      <w:lvlJc w:val="left"/>
      <w:pPr>
        <w:ind w:left="3252" w:hanging="360"/>
      </w:pPr>
    </w:lvl>
    <w:lvl w:ilvl="5" w:tplc="0415001B">
      <w:start w:val="1"/>
      <w:numFmt w:val="lowerRoman"/>
      <w:lvlText w:val="%6."/>
      <w:lvlJc w:val="right"/>
      <w:pPr>
        <w:ind w:left="3972" w:hanging="180"/>
      </w:pPr>
    </w:lvl>
    <w:lvl w:ilvl="6" w:tplc="0415000F">
      <w:start w:val="1"/>
      <w:numFmt w:val="decimal"/>
      <w:lvlText w:val="%7."/>
      <w:lvlJc w:val="left"/>
      <w:pPr>
        <w:ind w:left="4692" w:hanging="360"/>
      </w:pPr>
    </w:lvl>
    <w:lvl w:ilvl="7" w:tplc="04150019">
      <w:start w:val="1"/>
      <w:numFmt w:val="lowerLetter"/>
      <w:lvlText w:val="%8."/>
      <w:lvlJc w:val="left"/>
      <w:pPr>
        <w:ind w:left="5412" w:hanging="360"/>
      </w:pPr>
    </w:lvl>
    <w:lvl w:ilvl="8" w:tplc="0415001B">
      <w:start w:val="1"/>
      <w:numFmt w:val="lowerRoman"/>
      <w:lvlText w:val="%9."/>
      <w:lvlJc w:val="right"/>
      <w:pPr>
        <w:ind w:left="6132" w:hanging="180"/>
      </w:pPr>
    </w:lvl>
  </w:abstractNum>
  <w:abstractNum w:abstractNumId="4" w15:restartNumberingAfterBreak="0">
    <w:nsid w:val="121D1261"/>
    <w:multiLevelType w:val="hybridMultilevel"/>
    <w:tmpl w:val="DF2E6F4A"/>
    <w:lvl w:ilvl="0" w:tplc="86701A2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926A3"/>
    <w:multiLevelType w:val="hybridMultilevel"/>
    <w:tmpl w:val="4404CF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9330D"/>
    <w:multiLevelType w:val="hybridMultilevel"/>
    <w:tmpl w:val="98242F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1228F4"/>
    <w:multiLevelType w:val="hybridMultilevel"/>
    <w:tmpl w:val="2EBAFA6C"/>
    <w:lvl w:ilvl="0" w:tplc="04150011">
      <w:start w:val="1"/>
      <w:numFmt w:val="decimal"/>
      <w:lvlText w:val="%1)"/>
      <w:lvlJc w:val="left"/>
      <w:pPr>
        <w:ind w:left="3075" w:hanging="360"/>
      </w:pPr>
    </w:lvl>
    <w:lvl w:ilvl="1" w:tplc="04150019" w:tentative="1">
      <w:start w:val="1"/>
      <w:numFmt w:val="lowerLetter"/>
      <w:lvlText w:val="%2."/>
      <w:lvlJc w:val="left"/>
      <w:pPr>
        <w:ind w:left="3795" w:hanging="360"/>
      </w:pPr>
    </w:lvl>
    <w:lvl w:ilvl="2" w:tplc="0415001B" w:tentative="1">
      <w:start w:val="1"/>
      <w:numFmt w:val="lowerRoman"/>
      <w:lvlText w:val="%3."/>
      <w:lvlJc w:val="right"/>
      <w:pPr>
        <w:ind w:left="4515" w:hanging="180"/>
      </w:pPr>
    </w:lvl>
    <w:lvl w:ilvl="3" w:tplc="0415000F" w:tentative="1">
      <w:start w:val="1"/>
      <w:numFmt w:val="decimal"/>
      <w:lvlText w:val="%4."/>
      <w:lvlJc w:val="left"/>
      <w:pPr>
        <w:ind w:left="5235" w:hanging="360"/>
      </w:pPr>
    </w:lvl>
    <w:lvl w:ilvl="4" w:tplc="04150019" w:tentative="1">
      <w:start w:val="1"/>
      <w:numFmt w:val="lowerLetter"/>
      <w:lvlText w:val="%5."/>
      <w:lvlJc w:val="left"/>
      <w:pPr>
        <w:ind w:left="5955" w:hanging="360"/>
      </w:pPr>
    </w:lvl>
    <w:lvl w:ilvl="5" w:tplc="0415001B" w:tentative="1">
      <w:start w:val="1"/>
      <w:numFmt w:val="lowerRoman"/>
      <w:lvlText w:val="%6."/>
      <w:lvlJc w:val="right"/>
      <w:pPr>
        <w:ind w:left="6675" w:hanging="180"/>
      </w:pPr>
    </w:lvl>
    <w:lvl w:ilvl="6" w:tplc="0415000F" w:tentative="1">
      <w:start w:val="1"/>
      <w:numFmt w:val="decimal"/>
      <w:lvlText w:val="%7."/>
      <w:lvlJc w:val="left"/>
      <w:pPr>
        <w:ind w:left="7395" w:hanging="360"/>
      </w:pPr>
    </w:lvl>
    <w:lvl w:ilvl="7" w:tplc="04150019" w:tentative="1">
      <w:start w:val="1"/>
      <w:numFmt w:val="lowerLetter"/>
      <w:lvlText w:val="%8."/>
      <w:lvlJc w:val="left"/>
      <w:pPr>
        <w:ind w:left="8115" w:hanging="360"/>
      </w:pPr>
    </w:lvl>
    <w:lvl w:ilvl="8" w:tplc="0415001B" w:tentative="1">
      <w:start w:val="1"/>
      <w:numFmt w:val="lowerRoman"/>
      <w:lvlText w:val="%9."/>
      <w:lvlJc w:val="right"/>
      <w:pPr>
        <w:ind w:left="8835" w:hanging="180"/>
      </w:pPr>
    </w:lvl>
  </w:abstractNum>
  <w:abstractNum w:abstractNumId="8" w15:restartNumberingAfterBreak="0">
    <w:nsid w:val="2DFE2A15"/>
    <w:multiLevelType w:val="hybridMultilevel"/>
    <w:tmpl w:val="DE2E3BA4"/>
    <w:lvl w:ilvl="0" w:tplc="04150017">
      <w:start w:val="1"/>
      <w:numFmt w:val="lowerLetter"/>
      <w:lvlText w:val="%1)"/>
      <w:lvlJc w:val="left"/>
      <w:pPr>
        <w:ind w:left="1998" w:hanging="360"/>
      </w:pPr>
    </w:lvl>
    <w:lvl w:ilvl="1" w:tplc="04150019">
      <w:start w:val="1"/>
      <w:numFmt w:val="lowerLetter"/>
      <w:lvlText w:val="%2."/>
      <w:lvlJc w:val="left"/>
      <w:pPr>
        <w:ind w:left="2718" w:hanging="360"/>
      </w:pPr>
    </w:lvl>
    <w:lvl w:ilvl="2" w:tplc="0415001B">
      <w:start w:val="1"/>
      <w:numFmt w:val="lowerRoman"/>
      <w:lvlText w:val="%3."/>
      <w:lvlJc w:val="right"/>
      <w:pPr>
        <w:ind w:left="3438" w:hanging="180"/>
      </w:pPr>
    </w:lvl>
    <w:lvl w:ilvl="3" w:tplc="0415000F">
      <w:start w:val="1"/>
      <w:numFmt w:val="decimal"/>
      <w:lvlText w:val="%4."/>
      <w:lvlJc w:val="left"/>
      <w:pPr>
        <w:ind w:left="4158" w:hanging="360"/>
      </w:pPr>
    </w:lvl>
    <w:lvl w:ilvl="4" w:tplc="04150019">
      <w:start w:val="1"/>
      <w:numFmt w:val="lowerLetter"/>
      <w:lvlText w:val="%5."/>
      <w:lvlJc w:val="left"/>
      <w:pPr>
        <w:ind w:left="4878" w:hanging="360"/>
      </w:pPr>
    </w:lvl>
    <w:lvl w:ilvl="5" w:tplc="0415001B">
      <w:start w:val="1"/>
      <w:numFmt w:val="lowerRoman"/>
      <w:lvlText w:val="%6."/>
      <w:lvlJc w:val="right"/>
      <w:pPr>
        <w:ind w:left="5598" w:hanging="180"/>
      </w:pPr>
    </w:lvl>
    <w:lvl w:ilvl="6" w:tplc="0415000F">
      <w:start w:val="1"/>
      <w:numFmt w:val="decimal"/>
      <w:lvlText w:val="%7."/>
      <w:lvlJc w:val="left"/>
      <w:pPr>
        <w:ind w:left="6318" w:hanging="360"/>
      </w:pPr>
    </w:lvl>
    <w:lvl w:ilvl="7" w:tplc="04150019">
      <w:start w:val="1"/>
      <w:numFmt w:val="lowerLetter"/>
      <w:lvlText w:val="%8."/>
      <w:lvlJc w:val="left"/>
      <w:pPr>
        <w:ind w:left="7038" w:hanging="360"/>
      </w:pPr>
    </w:lvl>
    <w:lvl w:ilvl="8" w:tplc="0415001B">
      <w:start w:val="1"/>
      <w:numFmt w:val="lowerRoman"/>
      <w:lvlText w:val="%9."/>
      <w:lvlJc w:val="right"/>
      <w:pPr>
        <w:ind w:left="7758" w:hanging="180"/>
      </w:pPr>
    </w:lvl>
  </w:abstractNum>
  <w:abstractNum w:abstractNumId="9" w15:restartNumberingAfterBreak="0">
    <w:nsid w:val="2E7F71BF"/>
    <w:multiLevelType w:val="hybridMultilevel"/>
    <w:tmpl w:val="19D8CF72"/>
    <w:lvl w:ilvl="0" w:tplc="BFDCF242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0902E00"/>
    <w:multiLevelType w:val="hybridMultilevel"/>
    <w:tmpl w:val="F6BC2C24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33003838"/>
    <w:multiLevelType w:val="hybridMultilevel"/>
    <w:tmpl w:val="1E061E58"/>
    <w:lvl w:ilvl="0" w:tplc="84701E7E">
      <w:start w:val="1"/>
      <w:numFmt w:val="decimal"/>
      <w:lvlText w:val="%1)"/>
      <w:lvlJc w:val="left"/>
      <w:pPr>
        <w:ind w:left="1998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718" w:hanging="360"/>
      </w:pPr>
    </w:lvl>
    <w:lvl w:ilvl="2" w:tplc="0415001B">
      <w:start w:val="1"/>
      <w:numFmt w:val="lowerRoman"/>
      <w:lvlText w:val="%3."/>
      <w:lvlJc w:val="right"/>
      <w:pPr>
        <w:ind w:left="3438" w:hanging="180"/>
      </w:pPr>
    </w:lvl>
    <w:lvl w:ilvl="3" w:tplc="0415000F">
      <w:start w:val="1"/>
      <w:numFmt w:val="decimal"/>
      <w:lvlText w:val="%4."/>
      <w:lvlJc w:val="left"/>
      <w:pPr>
        <w:ind w:left="4158" w:hanging="360"/>
      </w:pPr>
    </w:lvl>
    <w:lvl w:ilvl="4" w:tplc="04150019">
      <w:start w:val="1"/>
      <w:numFmt w:val="lowerLetter"/>
      <w:lvlText w:val="%5."/>
      <w:lvlJc w:val="left"/>
      <w:pPr>
        <w:ind w:left="4878" w:hanging="360"/>
      </w:pPr>
    </w:lvl>
    <w:lvl w:ilvl="5" w:tplc="0415001B">
      <w:start w:val="1"/>
      <w:numFmt w:val="lowerRoman"/>
      <w:lvlText w:val="%6."/>
      <w:lvlJc w:val="right"/>
      <w:pPr>
        <w:ind w:left="5598" w:hanging="180"/>
      </w:pPr>
    </w:lvl>
    <w:lvl w:ilvl="6" w:tplc="0415000F">
      <w:start w:val="1"/>
      <w:numFmt w:val="decimal"/>
      <w:lvlText w:val="%7."/>
      <w:lvlJc w:val="left"/>
      <w:pPr>
        <w:ind w:left="6318" w:hanging="360"/>
      </w:pPr>
    </w:lvl>
    <w:lvl w:ilvl="7" w:tplc="04150019">
      <w:start w:val="1"/>
      <w:numFmt w:val="lowerLetter"/>
      <w:lvlText w:val="%8."/>
      <w:lvlJc w:val="left"/>
      <w:pPr>
        <w:ind w:left="7038" w:hanging="360"/>
      </w:pPr>
    </w:lvl>
    <w:lvl w:ilvl="8" w:tplc="0415001B">
      <w:start w:val="1"/>
      <w:numFmt w:val="lowerRoman"/>
      <w:lvlText w:val="%9."/>
      <w:lvlJc w:val="right"/>
      <w:pPr>
        <w:ind w:left="7758" w:hanging="180"/>
      </w:pPr>
    </w:lvl>
  </w:abstractNum>
  <w:abstractNum w:abstractNumId="12" w15:restartNumberingAfterBreak="0">
    <w:nsid w:val="337B2C3D"/>
    <w:multiLevelType w:val="hybridMultilevel"/>
    <w:tmpl w:val="279607F2"/>
    <w:lvl w:ilvl="0" w:tplc="3F46D5F6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22B78"/>
    <w:multiLevelType w:val="hybridMultilevel"/>
    <w:tmpl w:val="11183ED8"/>
    <w:lvl w:ilvl="0" w:tplc="D7F2026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C2166B88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D77EDF"/>
    <w:multiLevelType w:val="multilevel"/>
    <w:tmpl w:val="0C9AB7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38ED1D10"/>
    <w:multiLevelType w:val="hybridMultilevel"/>
    <w:tmpl w:val="33F00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E58FA"/>
    <w:multiLevelType w:val="hybridMultilevel"/>
    <w:tmpl w:val="8D6E3F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343A36"/>
    <w:multiLevelType w:val="hybridMultilevel"/>
    <w:tmpl w:val="C2FCB39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45951908"/>
    <w:multiLevelType w:val="hybridMultilevel"/>
    <w:tmpl w:val="8E7ED8AC"/>
    <w:lvl w:ilvl="0" w:tplc="AE847B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3C7BEA"/>
    <w:multiLevelType w:val="multilevel"/>
    <w:tmpl w:val="81D67082"/>
    <w:lvl w:ilvl="0">
      <w:start w:val="2"/>
      <w:numFmt w:val="decimal"/>
      <w:lvlText w:val="%1."/>
      <w:lvlJc w:val="left"/>
      <w:pPr>
        <w:tabs>
          <w:tab w:val="num" w:pos="340"/>
        </w:tabs>
        <w:ind w:left="511" w:hanging="227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0" w15:restartNumberingAfterBreak="0">
    <w:nsid w:val="4BB06313"/>
    <w:multiLevelType w:val="singleLevel"/>
    <w:tmpl w:val="FFD432C8"/>
    <w:lvl w:ilvl="0">
      <w:start w:val="1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21" w15:restartNumberingAfterBreak="0">
    <w:nsid w:val="4E043DB0"/>
    <w:multiLevelType w:val="multilevel"/>
    <w:tmpl w:val="B8D8AA28"/>
    <w:lvl w:ilvl="0">
      <w:start w:val="9"/>
      <w:numFmt w:val="decimal"/>
      <w:lvlText w:val="%1."/>
      <w:lvlJc w:val="left"/>
      <w:pPr>
        <w:tabs>
          <w:tab w:val="num" w:pos="340"/>
        </w:tabs>
        <w:ind w:left="511" w:hanging="227"/>
      </w:pPr>
      <w:rPr>
        <w:rFonts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2" w15:restartNumberingAfterBreak="0">
    <w:nsid w:val="4F0548E8"/>
    <w:multiLevelType w:val="hybridMultilevel"/>
    <w:tmpl w:val="69A209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55711"/>
    <w:multiLevelType w:val="hybridMultilevel"/>
    <w:tmpl w:val="1B92F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42580"/>
    <w:multiLevelType w:val="hybridMultilevel"/>
    <w:tmpl w:val="234C6E04"/>
    <w:lvl w:ilvl="0" w:tplc="BE30B87C">
      <w:start w:val="30"/>
      <w:numFmt w:val="decimal"/>
      <w:lvlText w:val="%1"/>
      <w:lvlJc w:val="left"/>
      <w:pPr>
        <w:ind w:left="30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95" w:hanging="360"/>
      </w:pPr>
    </w:lvl>
    <w:lvl w:ilvl="2" w:tplc="0415001B" w:tentative="1">
      <w:start w:val="1"/>
      <w:numFmt w:val="lowerRoman"/>
      <w:lvlText w:val="%3."/>
      <w:lvlJc w:val="right"/>
      <w:pPr>
        <w:ind w:left="4515" w:hanging="180"/>
      </w:pPr>
    </w:lvl>
    <w:lvl w:ilvl="3" w:tplc="0415000F" w:tentative="1">
      <w:start w:val="1"/>
      <w:numFmt w:val="decimal"/>
      <w:lvlText w:val="%4."/>
      <w:lvlJc w:val="left"/>
      <w:pPr>
        <w:ind w:left="5235" w:hanging="360"/>
      </w:pPr>
    </w:lvl>
    <w:lvl w:ilvl="4" w:tplc="04150019" w:tentative="1">
      <w:start w:val="1"/>
      <w:numFmt w:val="lowerLetter"/>
      <w:lvlText w:val="%5."/>
      <w:lvlJc w:val="left"/>
      <w:pPr>
        <w:ind w:left="5955" w:hanging="360"/>
      </w:pPr>
    </w:lvl>
    <w:lvl w:ilvl="5" w:tplc="0415001B" w:tentative="1">
      <w:start w:val="1"/>
      <w:numFmt w:val="lowerRoman"/>
      <w:lvlText w:val="%6."/>
      <w:lvlJc w:val="right"/>
      <w:pPr>
        <w:ind w:left="6675" w:hanging="180"/>
      </w:pPr>
    </w:lvl>
    <w:lvl w:ilvl="6" w:tplc="0415000F" w:tentative="1">
      <w:start w:val="1"/>
      <w:numFmt w:val="decimal"/>
      <w:lvlText w:val="%7."/>
      <w:lvlJc w:val="left"/>
      <w:pPr>
        <w:ind w:left="7395" w:hanging="360"/>
      </w:pPr>
    </w:lvl>
    <w:lvl w:ilvl="7" w:tplc="04150019" w:tentative="1">
      <w:start w:val="1"/>
      <w:numFmt w:val="lowerLetter"/>
      <w:lvlText w:val="%8."/>
      <w:lvlJc w:val="left"/>
      <w:pPr>
        <w:ind w:left="8115" w:hanging="360"/>
      </w:pPr>
    </w:lvl>
    <w:lvl w:ilvl="8" w:tplc="0415001B" w:tentative="1">
      <w:start w:val="1"/>
      <w:numFmt w:val="lowerRoman"/>
      <w:lvlText w:val="%9."/>
      <w:lvlJc w:val="right"/>
      <w:pPr>
        <w:ind w:left="8835" w:hanging="180"/>
      </w:pPr>
    </w:lvl>
  </w:abstractNum>
  <w:abstractNum w:abstractNumId="25" w15:restartNumberingAfterBreak="0">
    <w:nsid w:val="56BD527A"/>
    <w:multiLevelType w:val="hybridMultilevel"/>
    <w:tmpl w:val="FCD2B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92090"/>
    <w:multiLevelType w:val="hybridMultilevel"/>
    <w:tmpl w:val="9528A9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C31671"/>
    <w:multiLevelType w:val="hybridMultilevel"/>
    <w:tmpl w:val="27E6199A"/>
    <w:lvl w:ilvl="0" w:tplc="B3FC6C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6217B6"/>
    <w:multiLevelType w:val="hybridMultilevel"/>
    <w:tmpl w:val="9F806D5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B223E34"/>
    <w:multiLevelType w:val="hybridMultilevel"/>
    <w:tmpl w:val="19D8CF72"/>
    <w:lvl w:ilvl="0" w:tplc="BFDCF242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E5D4275"/>
    <w:multiLevelType w:val="hybridMultilevel"/>
    <w:tmpl w:val="73A887C2"/>
    <w:lvl w:ilvl="0" w:tplc="F182BD7C">
      <w:start w:val="5"/>
      <w:numFmt w:val="decimal"/>
      <w:lvlText w:val="%1."/>
      <w:lvlJc w:val="left"/>
      <w:pPr>
        <w:tabs>
          <w:tab w:val="num" w:pos="1998"/>
        </w:tabs>
        <w:ind w:left="1998" w:hanging="360"/>
      </w:pPr>
      <w:rPr>
        <w:rFonts w:ascii="Arial" w:hAnsi="Arial" w:cs="Arial" w:hint="default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11D21"/>
    <w:multiLevelType w:val="hybridMultilevel"/>
    <w:tmpl w:val="415CB4C0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722A7E19"/>
    <w:multiLevelType w:val="hybridMultilevel"/>
    <w:tmpl w:val="3BA6C9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2E06C5"/>
    <w:multiLevelType w:val="hybridMultilevel"/>
    <w:tmpl w:val="8E003F7E"/>
    <w:lvl w:ilvl="0" w:tplc="4C7ED67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B10E5C"/>
    <w:multiLevelType w:val="hybridMultilevel"/>
    <w:tmpl w:val="8450589A"/>
    <w:lvl w:ilvl="0" w:tplc="F2BA737A">
      <w:start w:val="10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750B7231"/>
    <w:multiLevelType w:val="hybridMultilevel"/>
    <w:tmpl w:val="3F6A3BEA"/>
    <w:lvl w:ilvl="0" w:tplc="C2166B8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2101EF"/>
    <w:multiLevelType w:val="hybridMultilevel"/>
    <w:tmpl w:val="0A98D35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37" w15:restartNumberingAfterBreak="0">
    <w:nsid w:val="77FE1DB0"/>
    <w:multiLevelType w:val="hybridMultilevel"/>
    <w:tmpl w:val="11D6B300"/>
    <w:lvl w:ilvl="0" w:tplc="191C8B0E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A0027A3"/>
    <w:multiLevelType w:val="hybridMultilevel"/>
    <w:tmpl w:val="74DEE09A"/>
    <w:lvl w:ilvl="0" w:tplc="5680C2CC">
      <w:start w:val="1"/>
      <w:numFmt w:val="decimal"/>
      <w:lvlText w:val="%1)"/>
      <w:lvlJc w:val="left"/>
      <w:pPr>
        <w:ind w:left="785" w:hanging="360"/>
      </w:pPr>
      <w:rPr>
        <w:rFonts w:eastAsia="MS Mincho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9" w15:restartNumberingAfterBreak="0">
    <w:nsid w:val="7CDE2E90"/>
    <w:multiLevelType w:val="hybridMultilevel"/>
    <w:tmpl w:val="2EBAFA6C"/>
    <w:lvl w:ilvl="0" w:tplc="04150011">
      <w:start w:val="1"/>
      <w:numFmt w:val="decimal"/>
      <w:lvlText w:val="%1)"/>
      <w:lvlJc w:val="left"/>
      <w:pPr>
        <w:ind w:left="3075" w:hanging="360"/>
      </w:pPr>
    </w:lvl>
    <w:lvl w:ilvl="1" w:tplc="04150019" w:tentative="1">
      <w:start w:val="1"/>
      <w:numFmt w:val="lowerLetter"/>
      <w:lvlText w:val="%2."/>
      <w:lvlJc w:val="left"/>
      <w:pPr>
        <w:ind w:left="3795" w:hanging="360"/>
      </w:pPr>
    </w:lvl>
    <w:lvl w:ilvl="2" w:tplc="0415001B" w:tentative="1">
      <w:start w:val="1"/>
      <w:numFmt w:val="lowerRoman"/>
      <w:lvlText w:val="%3."/>
      <w:lvlJc w:val="right"/>
      <w:pPr>
        <w:ind w:left="4515" w:hanging="180"/>
      </w:pPr>
    </w:lvl>
    <w:lvl w:ilvl="3" w:tplc="0415000F" w:tentative="1">
      <w:start w:val="1"/>
      <w:numFmt w:val="decimal"/>
      <w:lvlText w:val="%4."/>
      <w:lvlJc w:val="left"/>
      <w:pPr>
        <w:ind w:left="5235" w:hanging="360"/>
      </w:pPr>
    </w:lvl>
    <w:lvl w:ilvl="4" w:tplc="04150019" w:tentative="1">
      <w:start w:val="1"/>
      <w:numFmt w:val="lowerLetter"/>
      <w:lvlText w:val="%5."/>
      <w:lvlJc w:val="left"/>
      <w:pPr>
        <w:ind w:left="5955" w:hanging="360"/>
      </w:pPr>
    </w:lvl>
    <w:lvl w:ilvl="5" w:tplc="0415001B" w:tentative="1">
      <w:start w:val="1"/>
      <w:numFmt w:val="lowerRoman"/>
      <w:lvlText w:val="%6."/>
      <w:lvlJc w:val="right"/>
      <w:pPr>
        <w:ind w:left="6675" w:hanging="180"/>
      </w:pPr>
    </w:lvl>
    <w:lvl w:ilvl="6" w:tplc="0415000F" w:tentative="1">
      <w:start w:val="1"/>
      <w:numFmt w:val="decimal"/>
      <w:lvlText w:val="%7."/>
      <w:lvlJc w:val="left"/>
      <w:pPr>
        <w:ind w:left="7395" w:hanging="360"/>
      </w:pPr>
    </w:lvl>
    <w:lvl w:ilvl="7" w:tplc="04150019" w:tentative="1">
      <w:start w:val="1"/>
      <w:numFmt w:val="lowerLetter"/>
      <w:lvlText w:val="%8."/>
      <w:lvlJc w:val="left"/>
      <w:pPr>
        <w:ind w:left="8115" w:hanging="360"/>
      </w:pPr>
    </w:lvl>
    <w:lvl w:ilvl="8" w:tplc="0415001B" w:tentative="1">
      <w:start w:val="1"/>
      <w:numFmt w:val="lowerRoman"/>
      <w:lvlText w:val="%9."/>
      <w:lvlJc w:val="right"/>
      <w:pPr>
        <w:ind w:left="8835" w:hanging="180"/>
      </w:pPr>
    </w:lvl>
  </w:abstractNum>
  <w:abstractNum w:abstractNumId="40" w15:restartNumberingAfterBreak="0">
    <w:nsid w:val="7E890FFE"/>
    <w:multiLevelType w:val="hybridMultilevel"/>
    <w:tmpl w:val="F13E6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9"/>
  </w:num>
  <w:num w:numId="9">
    <w:abstractNumId w:val="17"/>
  </w:num>
  <w:num w:numId="10">
    <w:abstractNumId w:val="19"/>
  </w:num>
  <w:num w:numId="11">
    <w:abstractNumId w:val="2"/>
  </w:num>
  <w:num w:numId="12">
    <w:abstractNumId w:val="23"/>
  </w:num>
  <w:num w:numId="13">
    <w:abstractNumId w:val="40"/>
  </w:num>
  <w:num w:numId="14">
    <w:abstractNumId w:val="22"/>
  </w:num>
  <w:num w:numId="15">
    <w:abstractNumId w:val="18"/>
  </w:num>
  <w:num w:numId="16">
    <w:abstractNumId w:val="32"/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11"/>
  </w:num>
  <w:num w:numId="20">
    <w:abstractNumId w:val="20"/>
    <w:lvlOverride w:ilvl="0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7"/>
  </w:num>
  <w:num w:numId="27">
    <w:abstractNumId w:val="25"/>
  </w:num>
  <w:num w:numId="28">
    <w:abstractNumId w:val="29"/>
  </w:num>
  <w:num w:numId="29">
    <w:abstractNumId w:val="3"/>
  </w:num>
  <w:num w:numId="30">
    <w:abstractNumId w:val="35"/>
  </w:num>
  <w:num w:numId="31">
    <w:abstractNumId w:val="38"/>
  </w:num>
  <w:num w:numId="32">
    <w:abstractNumId w:val="21"/>
  </w:num>
  <w:num w:numId="33">
    <w:abstractNumId w:val="15"/>
  </w:num>
  <w:num w:numId="34">
    <w:abstractNumId w:val="7"/>
  </w:num>
  <w:num w:numId="35">
    <w:abstractNumId w:val="10"/>
  </w:num>
  <w:num w:numId="36">
    <w:abstractNumId w:val="37"/>
  </w:num>
  <w:num w:numId="37">
    <w:abstractNumId w:val="5"/>
  </w:num>
  <w:num w:numId="38">
    <w:abstractNumId w:val="14"/>
  </w:num>
  <w:num w:numId="39">
    <w:abstractNumId w:val="28"/>
  </w:num>
  <w:num w:numId="40">
    <w:abstractNumId w:val="8"/>
  </w:num>
  <w:num w:numId="41">
    <w:abstractNumId w:val="31"/>
  </w:num>
  <w:num w:numId="42">
    <w:abstractNumId w:val="34"/>
  </w:num>
  <w:num w:numId="43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6EB"/>
    <w:rsid w:val="000016B2"/>
    <w:rsid w:val="000034A1"/>
    <w:rsid w:val="000059A0"/>
    <w:rsid w:val="00005D4C"/>
    <w:rsid w:val="00007BBC"/>
    <w:rsid w:val="00013C6E"/>
    <w:rsid w:val="00016E1F"/>
    <w:rsid w:val="000177CB"/>
    <w:rsid w:val="00021B29"/>
    <w:rsid w:val="00023968"/>
    <w:rsid w:val="00023BF8"/>
    <w:rsid w:val="00030396"/>
    <w:rsid w:val="00037C49"/>
    <w:rsid w:val="000400CD"/>
    <w:rsid w:val="00041B98"/>
    <w:rsid w:val="00042BF5"/>
    <w:rsid w:val="0004447B"/>
    <w:rsid w:val="000472A3"/>
    <w:rsid w:val="00050D5E"/>
    <w:rsid w:val="0005798B"/>
    <w:rsid w:val="0006223B"/>
    <w:rsid w:val="00062400"/>
    <w:rsid w:val="00064B1A"/>
    <w:rsid w:val="00067523"/>
    <w:rsid w:val="00074070"/>
    <w:rsid w:val="0008059B"/>
    <w:rsid w:val="00080836"/>
    <w:rsid w:val="00083748"/>
    <w:rsid w:val="0008677F"/>
    <w:rsid w:val="00094ABE"/>
    <w:rsid w:val="000962CD"/>
    <w:rsid w:val="000968E8"/>
    <w:rsid w:val="00096F54"/>
    <w:rsid w:val="00097288"/>
    <w:rsid w:val="000A0CAF"/>
    <w:rsid w:val="000A3E3F"/>
    <w:rsid w:val="000B5211"/>
    <w:rsid w:val="000B53DD"/>
    <w:rsid w:val="000C6F13"/>
    <w:rsid w:val="000E1006"/>
    <w:rsid w:val="000E5429"/>
    <w:rsid w:val="000E61FF"/>
    <w:rsid w:val="000E6CBD"/>
    <w:rsid w:val="000F0778"/>
    <w:rsid w:val="000F139B"/>
    <w:rsid w:val="000F2366"/>
    <w:rsid w:val="000F3E31"/>
    <w:rsid w:val="000F4D5C"/>
    <w:rsid w:val="000F515A"/>
    <w:rsid w:val="00103C2F"/>
    <w:rsid w:val="00104B5C"/>
    <w:rsid w:val="00107F7F"/>
    <w:rsid w:val="00110444"/>
    <w:rsid w:val="00117894"/>
    <w:rsid w:val="0012480B"/>
    <w:rsid w:val="00133D03"/>
    <w:rsid w:val="001368AD"/>
    <w:rsid w:val="00137045"/>
    <w:rsid w:val="0014627F"/>
    <w:rsid w:val="00146D28"/>
    <w:rsid w:val="001475BE"/>
    <w:rsid w:val="00150779"/>
    <w:rsid w:val="001602AA"/>
    <w:rsid w:val="00160FC0"/>
    <w:rsid w:val="001636FA"/>
    <w:rsid w:val="00163E4B"/>
    <w:rsid w:val="0017247E"/>
    <w:rsid w:val="00175F3A"/>
    <w:rsid w:val="00176168"/>
    <w:rsid w:val="0017619D"/>
    <w:rsid w:val="00181727"/>
    <w:rsid w:val="0018412D"/>
    <w:rsid w:val="0018682B"/>
    <w:rsid w:val="0018778E"/>
    <w:rsid w:val="00187D8F"/>
    <w:rsid w:val="00190629"/>
    <w:rsid w:val="00192836"/>
    <w:rsid w:val="00192AA4"/>
    <w:rsid w:val="0019511F"/>
    <w:rsid w:val="001A1B9A"/>
    <w:rsid w:val="001A4DD9"/>
    <w:rsid w:val="001A5A4B"/>
    <w:rsid w:val="001A5EB9"/>
    <w:rsid w:val="001A6BB4"/>
    <w:rsid w:val="001A6FBE"/>
    <w:rsid w:val="001B032C"/>
    <w:rsid w:val="001B112E"/>
    <w:rsid w:val="001B12C3"/>
    <w:rsid w:val="001B578E"/>
    <w:rsid w:val="001B5978"/>
    <w:rsid w:val="001B59DF"/>
    <w:rsid w:val="001B7706"/>
    <w:rsid w:val="001C1AE1"/>
    <w:rsid w:val="001C7294"/>
    <w:rsid w:val="001D1B98"/>
    <w:rsid w:val="001D20C6"/>
    <w:rsid w:val="001D49AC"/>
    <w:rsid w:val="001D5DB4"/>
    <w:rsid w:val="001D64C0"/>
    <w:rsid w:val="001D6E04"/>
    <w:rsid w:val="001D7EF2"/>
    <w:rsid w:val="001E1FD1"/>
    <w:rsid w:val="001E26B9"/>
    <w:rsid w:val="001F667C"/>
    <w:rsid w:val="00203FF2"/>
    <w:rsid w:val="002045A5"/>
    <w:rsid w:val="002067E2"/>
    <w:rsid w:val="00210C77"/>
    <w:rsid w:val="002164C0"/>
    <w:rsid w:val="00217D94"/>
    <w:rsid w:val="002209AF"/>
    <w:rsid w:val="00220E68"/>
    <w:rsid w:val="00224761"/>
    <w:rsid w:val="00230ADD"/>
    <w:rsid w:val="00231681"/>
    <w:rsid w:val="00236188"/>
    <w:rsid w:val="00245BD3"/>
    <w:rsid w:val="00245CD7"/>
    <w:rsid w:val="00245FEB"/>
    <w:rsid w:val="00253515"/>
    <w:rsid w:val="00255518"/>
    <w:rsid w:val="00263DBC"/>
    <w:rsid w:val="00263EA7"/>
    <w:rsid w:val="002644B7"/>
    <w:rsid w:val="0026502C"/>
    <w:rsid w:val="002659E5"/>
    <w:rsid w:val="00267E62"/>
    <w:rsid w:val="00270A24"/>
    <w:rsid w:val="0027311F"/>
    <w:rsid w:val="002750E8"/>
    <w:rsid w:val="00284863"/>
    <w:rsid w:val="00286B9F"/>
    <w:rsid w:val="00290C9D"/>
    <w:rsid w:val="002953AF"/>
    <w:rsid w:val="00295B84"/>
    <w:rsid w:val="0029678A"/>
    <w:rsid w:val="00297DBB"/>
    <w:rsid w:val="002A51CF"/>
    <w:rsid w:val="002B0C9F"/>
    <w:rsid w:val="002B354B"/>
    <w:rsid w:val="002C6149"/>
    <w:rsid w:val="002C6F35"/>
    <w:rsid w:val="002D3D3D"/>
    <w:rsid w:val="002D5A28"/>
    <w:rsid w:val="002D7D10"/>
    <w:rsid w:val="002E04BD"/>
    <w:rsid w:val="002E3D7C"/>
    <w:rsid w:val="002F0B25"/>
    <w:rsid w:val="002F7E9E"/>
    <w:rsid w:val="003012A6"/>
    <w:rsid w:val="00303021"/>
    <w:rsid w:val="003037A9"/>
    <w:rsid w:val="00304674"/>
    <w:rsid w:val="00304E6B"/>
    <w:rsid w:val="00305DDC"/>
    <w:rsid w:val="003073B1"/>
    <w:rsid w:val="00321161"/>
    <w:rsid w:val="00322746"/>
    <w:rsid w:val="00323AB0"/>
    <w:rsid w:val="003327B4"/>
    <w:rsid w:val="00336C43"/>
    <w:rsid w:val="003403A8"/>
    <w:rsid w:val="00340ADF"/>
    <w:rsid w:val="00340FCC"/>
    <w:rsid w:val="00342ACE"/>
    <w:rsid w:val="003513DD"/>
    <w:rsid w:val="00356121"/>
    <w:rsid w:val="00356430"/>
    <w:rsid w:val="00356D1B"/>
    <w:rsid w:val="00356FF6"/>
    <w:rsid w:val="003606C6"/>
    <w:rsid w:val="003609A4"/>
    <w:rsid w:val="003636D0"/>
    <w:rsid w:val="0036759C"/>
    <w:rsid w:val="0037172D"/>
    <w:rsid w:val="00371FDB"/>
    <w:rsid w:val="003762D9"/>
    <w:rsid w:val="00384023"/>
    <w:rsid w:val="0038679A"/>
    <w:rsid w:val="00390DAB"/>
    <w:rsid w:val="00391CA5"/>
    <w:rsid w:val="003944EE"/>
    <w:rsid w:val="00395864"/>
    <w:rsid w:val="003A1C7F"/>
    <w:rsid w:val="003A20AC"/>
    <w:rsid w:val="003A74F6"/>
    <w:rsid w:val="003B005C"/>
    <w:rsid w:val="003B4ACA"/>
    <w:rsid w:val="003C0E86"/>
    <w:rsid w:val="003C2053"/>
    <w:rsid w:val="003C39DA"/>
    <w:rsid w:val="003C50EA"/>
    <w:rsid w:val="003C5FC5"/>
    <w:rsid w:val="003C6E7A"/>
    <w:rsid w:val="003D24DA"/>
    <w:rsid w:val="003D30CF"/>
    <w:rsid w:val="003D39D9"/>
    <w:rsid w:val="003E09D5"/>
    <w:rsid w:val="003E2230"/>
    <w:rsid w:val="003E2E3D"/>
    <w:rsid w:val="003E396C"/>
    <w:rsid w:val="003E3E3C"/>
    <w:rsid w:val="003E4F1C"/>
    <w:rsid w:val="003E53E0"/>
    <w:rsid w:val="003F1A8A"/>
    <w:rsid w:val="003F287C"/>
    <w:rsid w:val="003F55C8"/>
    <w:rsid w:val="0040434E"/>
    <w:rsid w:val="00405AAF"/>
    <w:rsid w:val="00411451"/>
    <w:rsid w:val="00414079"/>
    <w:rsid w:val="004209CD"/>
    <w:rsid w:val="004223D7"/>
    <w:rsid w:val="00427EDE"/>
    <w:rsid w:val="0043028D"/>
    <w:rsid w:val="00434C1E"/>
    <w:rsid w:val="004353F9"/>
    <w:rsid w:val="00436A75"/>
    <w:rsid w:val="004413AB"/>
    <w:rsid w:val="004464F4"/>
    <w:rsid w:val="00447921"/>
    <w:rsid w:val="004546E1"/>
    <w:rsid w:val="0045532C"/>
    <w:rsid w:val="00457B29"/>
    <w:rsid w:val="00460DBD"/>
    <w:rsid w:val="00470236"/>
    <w:rsid w:val="004713C0"/>
    <w:rsid w:val="004729FA"/>
    <w:rsid w:val="00474558"/>
    <w:rsid w:val="00475A10"/>
    <w:rsid w:val="00481C12"/>
    <w:rsid w:val="004905FD"/>
    <w:rsid w:val="00490D5B"/>
    <w:rsid w:val="004945BF"/>
    <w:rsid w:val="004A35CC"/>
    <w:rsid w:val="004A70AD"/>
    <w:rsid w:val="004B0D25"/>
    <w:rsid w:val="004B115A"/>
    <w:rsid w:val="004B1851"/>
    <w:rsid w:val="004B39DB"/>
    <w:rsid w:val="004B514E"/>
    <w:rsid w:val="004C1D0C"/>
    <w:rsid w:val="004C2607"/>
    <w:rsid w:val="004C30CB"/>
    <w:rsid w:val="004C57E5"/>
    <w:rsid w:val="004C5995"/>
    <w:rsid w:val="004D45AA"/>
    <w:rsid w:val="004D5FAB"/>
    <w:rsid w:val="004E2270"/>
    <w:rsid w:val="004E76CA"/>
    <w:rsid w:val="004F210F"/>
    <w:rsid w:val="004F4AAC"/>
    <w:rsid w:val="004F5E04"/>
    <w:rsid w:val="004F5F68"/>
    <w:rsid w:val="005045B3"/>
    <w:rsid w:val="00504A57"/>
    <w:rsid w:val="00504BE1"/>
    <w:rsid w:val="0050638D"/>
    <w:rsid w:val="0051018C"/>
    <w:rsid w:val="00511236"/>
    <w:rsid w:val="0051618D"/>
    <w:rsid w:val="005209B1"/>
    <w:rsid w:val="00520BFE"/>
    <w:rsid w:val="005214F0"/>
    <w:rsid w:val="0052378C"/>
    <w:rsid w:val="0053747E"/>
    <w:rsid w:val="00537882"/>
    <w:rsid w:val="00541A8B"/>
    <w:rsid w:val="005440EA"/>
    <w:rsid w:val="005455A0"/>
    <w:rsid w:val="00546E9C"/>
    <w:rsid w:val="00551B60"/>
    <w:rsid w:val="0055720E"/>
    <w:rsid w:val="00567975"/>
    <w:rsid w:val="005727D2"/>
    <w:rsid w:val="00573915"/>
    <w:rsid w:val="005743F9"/>
    <w:rsid w:val="00574494"/>
    <w:rsid w:val="00576892"/>
    <w:rsid w:val="00577706"/>
    <w:rsid w:val="00577FCF"/>
    <w:rsid w:val="00581E95"/>
    <w:rsid w:val="005822B8"/>
    <w:rsid w:val="005836D1"/>
    <w:rsid w:val="005907B9"/>
    <w:rsid w:val="00597003"/>
    <w:rsid w:val="005A12E3"/>
    <w:rsid w:val="005A1D06"/>
    <w:rsid w:val="005A28EC"/>
    <w:rsid w:val="005A32CE"/>
    <w:rsid w:val="005A467B"/>
    <w:rsid w:val="005A4A58"/>
    <w:rsid w:val="005A5F76"/>
    <w:rsid w:val="005A79D2"/>
    <w:rsid w:val="005B5790"/>
    <w:rsid w:val="005B57FF"/>
    <w:rsid w:val="005B65AC"/>
    <w:rsid w:val="005C0089"/>
    <w:rsid w:val="005C25AC"/>
    <w:rsid w:val="005C3B0C"/>
    <w:rsid w:val="005C42D8"/>
    <w:rsid w:val="005C6BC3"/>
    <w:rsid w:val="005C709E"/>
    <w:rsid w:val="005D31E3"/>
    <w:rsid w:val="005E50B2"/>
    <w:rsid w:val="005E701B"/>
    <w:rsid w:val="005E752D"/>
    <w:rsid w:val="005F1D3E"/>
    <w:rsid w:val="005F2739"/>
    <w:rsid w:val="005F4923"/>
    <w:rsid w:val="00601B90"/>
    <w:rsid w:val="006051E2"/>
    <w:rsid w:val="006051F9"/>
    <w:rsid w:val="006057AD"/>
    <w:rsid w:val="00607BD4"/>
    <w:rsid w:val="006151D0"/>
    <w:rsid w:val="00617090"/>
    <w:rsid w:val="00620389"/>
    <w:rsid w:val="0062724C"/>
    <w:rsid w:val="00627DFE"/>
    <w:rsid w:val="006330E6"/>
    <w:rsid w:val="00633112"/>
    <w:rsid w:val="00633367"/>
    <w:rsid w:val="00633CAF"/>
    <w:rsid w:val="006344C8"/>
    <w:rsid w:val="006358A2"/>
    <w:rsid w:val="0063676E"/>
    <w:rsid w:val="0063686E"/>
    <w:rsid w:val="00636A60"/>
    <w:rsid w:val="00636C86"/>
    <w:rsid w:val="00637FD2"/>
    <w:rsid w:val="00640CBD"/>
    <w:rsid w:val="006426BB"/>
    <w:rsid w:val="00643E8C"/>
    <w:rsid w:val="0065050C"/>
    <w:rsid w:val="00650635"/>
    <w:rsid w:val="006556D5"/>
    <w:rsid w:val="00661CF7"/>
    <w:rsid w:val="006638E5"/>
    <w:rsid w:val="006666B6"/>
    <w:rsid w:val="006703B3"/>
    <w:rsid w:val="00673D94"/>
    <w:rsid w:val="00674442"/>
    <w:rsid w:val="00680524"/>
    <w:rsid w:val="0069128F"/>
    <w:rsid w:val="00695171"/>
    <w:rsid w:val="006A1DC5"/>
    <w:rsid w:val="006B4491"/>
    <w:rsid w:val="006B5D4C"/>
    <w:rsid w:val="006C0F39"/>
    <w:rsid w:val="006C25A9"/>
    <w:rsid w:val="006C6BE5"/>
    <w:rsid w:val="006C7CFA"/>
    <w:rsid w:val="006C7E72"/>
    <w:rsid w:val="006D10BC"/>
    <w:rsid w:val="006D1386"/>
    <w:rsid w:val="006E161F"/>
    <w:rsid w:val="006E1CC2"/>
    <w:rsid w:val="006E3174"/>
    <w:rsid w:val="006E375D"/>
    <w:rsid w:val="006E5326"/>
    <w:rsid w:val="006E53B2"/>
    <w:rsid w:val="006E6287"/>
    <w:rsid w:val="006F11D8"/>
    <w:rsid w:val="006F128E"/>
    <w:rsid w:val="006F1CFD"/>
    <w:rsid w:val="006F48CB"/>
    <w:rsid w:val="006F5120"/>
    <w:rsid w:val="006F5872"/>
    <w:rsid w:val="006F634F"/>
    <w:rsid w:val="006F65DA"/>
    <w:rsid w:val="006F7D4D"/>
    <w:rsid w:val="0070049C"/>
    <w:rsid w:val="00702AE8"/>
    <w:rsid w:val="00706038"/>
    <w:rsid w:val="00706256"/>
    <w:rsid w:val="0070644F"/>
    <w:rsid w:val="007111E3"/>
    <w:rsid w:val="00711349"/>
    <w:rsid w:val="00711AE0"/>
    <w:rsid w:val="0071434C"/>
    <w:rsid w:val="0071695E"/>
    <w:rsid w:val="00720029"/>
    <w:rsid w:val="0073486C"/>
    <w:rsid w:val="00736B19"/>
    <w:rsid w:val="00740333"/>
    <w:rsid w:val="00740F6A"/>
    <w:rsid w:val="00745BE2"/>
    <w:rsid w:val="00746587"/>
    <w:rsid w:val="00753454"/>
    <w:rsid w:val="00762E92"/>
    <w:rsid w:val="00763739"/>
    <w:rsid w:val="00772743"/>
    <w:rsid w:val="00784337"/>
    <w:rsid w:val="007924A4"/>
    <w:rsid w:val="007A1E56"/>
    <w:rsid w:val="007B2CFF"/>
    <w:rsid w:val="007B4D15"/>
    <w:rsid w:val="007B69A0"/>
    <w:rsid w:val="007B752F"/>
    <w:rsid w:val="007B75E6"/>
    <w:rsid w:val="007C02AC"/>
    <w:rsid w:val="007C49F5"/>
    <w:rsid w:val="007C744D"/>
    <w:rsid w:val="007D14E2"/>
    <w:rsid w:val="007D18AA"/>
    <w:rsid w:val="007D77C0"/>
    <w:rsid w:val="007D788B"/>
    <w:rsid w:val="007E72FE"/>
    <w:rsid w:val="007E7CD3"/>
    <w:rsid w:val="007F0805"/>
    <w:rsid w:val="007F5BF8"/>
    <w:rsid w:val="007F655B"/>
    <w:rsid w:val="007F65C4"/>
    <w:rsid w:val="007F7A29"/>
    <w:rsid w:val="007F7A47"/>
    <w:rsid w:val="008004DE"/>
    <w:rsid w:val="00804CEB"/>
    <w:rsid w:val="00805141"/>
    <w:rsid w:val="008141AE"/>
    <w:rsid w:val="00815228"/>
    <w:rsid w:val="00816E7D"/>
    <w:rsid w:val="008173A7"/>
    <w:rsid w:val="00817E92"/>
    <w:rsid w:val="00824156"/>
    <w:rsid w:val="00826FC6"/>
    <w:rsid w:val="00831957"/>
    <w:rsid w:val="00833782"/>
    <w:rsid w:val="00833F2B"/>
    <w:rsid w:val="00843D3A"/>
    <w:rsid w:val="008502CC"/>
    <w:rsid w:val="00850B82"/>
    <w:rsid w:val="00850E9B"/>
    <w:rsid w:val="00851139"/>
    <w:rsid w:val="008514ED"/>
    <w:rsid w:val="00851837"/>
    <w:rsid w:val="00856800"/>
    <w:rsid w:val="008664F6"/>
    <w:rsid w:val="008677BA"/>
    <w:rsid w:val="00870D65"/>
    <w:rsid w:val="00876AFC"/>
    <w:rsid w:val="00880E11"/>
    <w:rsid w:val="00882B23"/>
    <w:rsid w:val="00884A74"/>
    <w:rsid w:val="0088642C"/>
    <w:rsid w:val="00887885"/>
    <w:rsid w:val="00891535"/>
    <w:rsid w:val="00891B4C"/>
    <w:rsid w:val="00893E9E"/>
    <w:rsid w:val="00897A43"/>
    <w:rsid w:val="008A42D8"/>
    <w:rsid w:val="008A497A"/>
    <w:rsid w:val="008A56D4"/>
    <w:rsid w:val="008B0B35"/>
    <w:rsid w:val="008B3221"/>
    <w:rsid w:val="008B46A0"/>
    <w:rsid w:val="008B727F"/>
    <w:rsid w:val="008B7EED"/>
    <w:rsid w:val="008C2160"/>
    <w:rsid w:val="008C2665"/>
    <w:rsid w:val="008C32FC"/>
    <w:rsid w:val="008C3781"/>
    <w:rsid w:val="008C685C"/>
    <w:rsid w:val="008D0A89"/>
    <w:rsid w:val="008D3ADA"/>
    <w:rsid w:val="008D47BD"/>
    <w:rsid w:val="008D4B0F"/>
    <w:rsid w:val="008E182F"/>
    <w:rsid w:val="008E3ECD"/>
    <w:rsid w:val="008E5D92"/>
    <w:rsid w:val="008E6CB4"/>
    <w:rsid w:val="008F2C80"/>
    <w:rsid w:val="00902F5C"/>
    <w:rsid w:val="00904478"/>
    <w:rsid w:val="00905260"/>
    <w:rsid w:val="00910B55"/>
    <w:rsid w:val="009124B8"/>
    <w:rsid w:val="00913979"/>
    <w:rsid w:val="009167CD"/>
    <w:rsid w:val="00916D58"/>
    <w:rsid w:val="00920FAC"/>
    <w:rsid w:val="0092272B"/>
    <w:rsid w:val="00925D65"/>
    <w:rsid w:val="00927BA8"/>
    <w:rsid w:val="00930B92"/>
    <w:rsid w:val="00931F07"/>
    <w:rsid w:val="009419FB"/>
    <w:rsid w:val="009431A1"/>
    <w:rsid w:val="00943A4B"/>
    <w:rsid w:val="009451EB"/>
    <w:rsid w:val="009468B7"/>
    <w:rsid w:val="00950754"/>
    <w:rsid w:val="00950D67"/>
    <w:rsid w:val="00952E4F"/>
    <w:rsid w:val="009574C6"/>
    <w:rsid w:val="0095773C"/>
    <w:rsid w:val="00957B81"/>
    <w:rsid w:val="0096566E"/>
    <w:rsid w:val="00965A19"/>
    <w:rsid w:val="00965C9A"/>
    <w:rsid w:val="00974A77"/>
    <w:rsid w:val="00975750"/>
    <w:rsid w:val="009778FD"/>
    <w:rsid w:val="00980C9F"/>
    <w:rsid w:val="00982D40"/>
    <w:rsid w:val="00984416"/>
    <w:rsid w:val="00987F6A"/>
    <w:rsid w:val="00991A8B"/>
    <w:rsid w:val="00994181"/>
    <w:rsid w:val="0099797B"/>
    <w:rsid w:val="009B100A"/>
    <w:rsid w:val="009B34F6"/>
    <w:rsid w:val="009B3E20"/>
    <w:rsid w:val="009B503A"/>
    <w:rsid w:val="009B584F"/>
    <w:rsid w:val="009B7908"/>
    <w:rsid w:val="009B7D7D"/>
    <w:rsid w:val="009D11FE"/>
    <w:rsid w:val="009D534A"/>
    <w:rsid w:val="009E281B"/>
    <w:rsid w:val="009E2882"/>
    <w:rsid w:val="009F518E"/>
    <w:rsid w:val="009F67B8"/>
    <w:rsid w:val="009F70D6"/>
    <w:rsid w:val="00A020A8"/>
    <w:rsid w:val="00A02378"/>
    <w:rsid w:val="00A050DE"/>
    <w:rsid w:val="00A136EE"/>
    <w:rsid w:val="00A13A6F"/>
    <w:rsid w:val="00A14B75"/>
    <w:rsid w:val="00A1618B"/>
    <w:rsid w:val="00A17821"/>
    <w:rsid w:val="00A2181F"/>
    <w:rsid w:val="00A22883"/>
    <w:rsid w:val="00A22FFB"/>
    <w:rsid w:val="00A25B02"/>
    <w:rsid w:val="00A26480"/>
    <w:rsid w:val="00A35FA3"/>
    <w:rsid w:val="00A40AE9"/>
    <w:rsid w:val="00A41587"/>
    <w:rsid w:val="00A42536"/>
    <w:rsid w:val="00A47932"/>
    <w:rsid w:val="00A55894"/>
    <w:rsid w:val="00A6059B"/>
    <w:rsid w:val="00A6134D"/>
    <w:rsid w:val="00A623E4"/>
    <w:rsid w:val="00A63B00"/>
    <w:rsid w:val="00A723CC"/>
    <w:rsid w:val="00A73683"/>
    <w:rsid w:val="00A82648"/>
    <w:rsid w:val="00A828A3"/>
    <w:rsid w:val="00A82960"/>
    <w:rsid w:val="00A830C5"/>
    <w:rsid w:val="00A83B67"/>
    <w:rsid w:val="00A85D30"/>
    <w:rsid w:val="00A936BE"/>
    <w:rsid w:val="00A95BA7"/>
    <w:rsid w:val="00A96F95"/>
    <w:rsid w:val="00AA0EC5"/>
    <w:rsid w:val="00AA14BF"/>
    <w:rsid w:val="00AA477C"/>
    <w:rsid w:val="00AB3DC3"/>
    <w:rsid w:val="00AC0A1D"/>
    <w:rsid w:val="00AC14A3"/>
    <w:rsid w:val="00AC2BAD"/>
    <w:rsid w:val="00AC3DF9"/>
    <w:rsid w:val="00AC5483"/>
    <w:rsid w:val="00AD29F5"/>
    <w:rsid w:val="00AD3345"/>
    <w:rsid w:val="00AE1FFD"/>
    <w:rsid w:val="00AE2683"/>
    <w:rsid w:val="00AE3370"/>
    <w:rsid w:val="00AE49A4"/>
    <w:rsid w:val="00AF46F3"/>
    <w:rsid w:val="00AF4D82"/>
    <w:rsid w:val="00AF62EB"/>
    <w:rsid w:val="00AF7BB9"/>
    <w:rsid w:val="00B0432E"/>
    <w:rsid w:val="00B051C6"/>
    <w:rsid w:val="00B07F08"/>
    <w:rsid w:val="00B11DEC"/>
    <w:rsid w:val="00B1579D"/>
    <w:rsid w:val="00B22205"/>
    <w:rsid w:val="00B24516"/>
    <w:rsid w:val="00B25233"/>
    <w:rsid w:val="00B26D7B"/>
    <w:rsid w:val="00B32DDB"/>
    <w:rsid w:val="00B3503C"/>
    <w:rsid w:val="00B371BB"/>
    <w:rsid w:val="00B372D6"/>
    <w:rsid w:val="00B37645"/>
    <w:rsid w:val="00B376C2"/>
    <w:rsid w:val="00B436EB"/>
    <w:rsid w:val="00B4505C"/>
    <w:rsid w:val="00B454DC"/>
    <w:rsid w:val="00B469E0"/>
    <w:rsid w:val="00B46C04"/>
    <w:rsid w:val="00B522FB"/>
    <w:rsid w:val="00B54B91"/>
    <w:rsid w:val="00B65801"/>
    <w:rsid w:val="00B66610"/>
    <w:rsid w:val="00B66C8A"/>
    <w:rsid w:val="00B70366"/>
    <w:rsid w:val="00B710A1"/>
    <w:rsid w:val="00B740E1"/>
    <w:rsid w:val="00B8179E"/>
    <w:rsid w:val="00B83BAB"/>
    <w:rsid w:val="00B83F0C"/>
    <w:rsid w:val="00B90BF4"/>
    <w:rsid w:val="00B93B97"/>
    <w:rsid w:val="00B9418E"/>
    <w:rsid w:val="00B94B0B"/>
    <w:rsid w:val="00B94EAA"/>
    <w:rsid w:val="00BA1BBE"/>
    <w:rsid w:val="00BA3BF3"/>
    <w:rsid w:val="00BA5BFC"/>
    <w:rsid w:val="00BB42CC"/>
    <w:rsid w:val="00BC0A28"/>
    <w:rsid w:val="00BC185F"/>
    <w:rsid w:val="00BC4BB9"/>
    <w:rsid w:val="00BC6019"/>
    <w:rsid w:val="00BC7463"/>
    <w:rsid w:val="00BD2555"/>
    <w:rsid w:val="00BD29F1"/>
    <w:rsid w:val="00BD2E20"/>
    <w:rsid w:val="00BD314E"/>
    <w:rsid w:val="00BD32A1"/>
    <w:rsid w:val="00BD3D16"/>
    <w:rsid w:val="00BD6837"/>
    <w:rsid w:val="00BD768A"/>
    <w:rsid w:val="00BD798B"/>
    <w:rsid w:val="00BE06AF"/>
    <w:rsid w:val="00BE6701"/>
    <w:rsid w:val="00BF022D"/>
    <w:rsid w:val="00BF3945"/>
    <w:rsid w:val="00BF409F"/>
    <w:rsid w:val="00BF5F8C"/>
    <w:rsid w:val="00C02AC8"/>
    <w:rsid w:val="00C13DF0"/>
    <w:rsid w:val="00C13FCA"/>
    <w:rsid w:val="00C150CA"/>
    <w:rsid w:val="00C16CA9"/>
    <w:rsid w:val="00C20E3E"/>
    <w:rsid w:val="00C20F9D"/>
    <w:rsid w:val="00C22612"/>
    <w:rsid w:val="00C26E5D"/>
    <w:rsid w:val="00C33EA9"/>
    <w:rsid w:val="00C340B2"/>
    <w:rsid w:val="00C34DFF"/>
    <w:rsid w:val="00C35BC4"/>
    <w:rsid w:val="00C36FDC"/>
    <w:rsid w:val="00C40257"/>
    <w:rsid w:val="00C41EAB"/>
    <w:rsid w:val="00C44592"/>
    <w:rsid w:val="00C449E2"/>
    <w:rsid w:val="00C500B4"/>
    <w:rsid w:val="00C50827"/>
    <w:rsid w:val="00C51CA9"/>
    <w:rsid w:val="00C524F5"/>
    <w:rsid w:val="00C52C11"/>
    <w:rsid w:val="00C53318"/>
    <w:rsid w:val="00C55DB9"/>
    <w:rsid w:val="00C5674B"/>
    <w:rsid w:val="00C601BE"/>
    <w:rsid w:val="00C66E14"/>
    <w:rsid w:val="00C7020B"/>
    <w:rsid w:val="00C72AB5"/>
    <w:rsid w:val="00C72E32"/>
    <w:rsid w:val="00C7336B"/>
    <w:rsid w:val="00C738B1"/>
    <w:rsid w:val="00C7601B"/>
    <w:rsid w:val="00C76217"/>
    <w:rsid w:val="00C77102"/>
    <w:rsid w:val="00C83BFA"/>
    <w:rsid w:val="00C865E5"/>
    <w:rsid w:val="00C86C4B"/>
    <w:rsid w:val="00C86CD7"/>
    <w:rsid w:val="00C904C3"/>
    <w:rsid w:val="00C926B5"/>
    <w:rsid w:val="00C94B08"/>
    <w:rsid w:val="00C97159"/>
    <w:rsid w:val="00CA0013"/>
    <w:rsid w:val="00CA36EB"/>
    <w:rsid w:val="00CA688A"/>
    <w:rsid w:val="00CB6D20"/>
    <w:rsid w:val="00CB70EB"/>
    <w:rsid w:val="00CC2170"/>
    <w:rsid w:val="00CD17A6"/>
    <w:rsid w:val="00CD1C74"/>
    <w:rsid w:val="00CE1376"/>
    <w:rsid w:val="00CE2758"/>
    <w:rsid w:val="00CE3013"/>
    <w:rsid w:val="00CE42E9"/>
    <w:rsid w:val="00CE5CD0"/>
    <w:rsid w:val="00CE6F80"/>
    <w:rsid w:val="00CE70B5"/>
    <w:rsid w:val="00CF1139"/>
    <w:rsid w:val="00CF4E6D"/>
    <w:rsid w:val="00CF57F7"/>
    <w:rsid w:val="00D00034"/>
    <w:rsid w:val="00D007FA"/>
    <w:rsid w:val="00D0245A"/>
    <w:rsid w:val="00D03CD0"/>
    <w:rsid w:val="00D04AA1"/>
    <w:rsid w:val="00D055F5"/>
    <w:rsid w:val="00D10712"/>
    <w:rsid w:val="00D11163"/>
    <w:rsid w:val="00D1192E"/>
    <w:rsid w:val="00D1712C"/>
    <w:rsid w:val="00D2117E"/>
    <w:rsid w:val="00D2197B"/>
    <w:rsid w:val="00D219A3"/>
    <w:rsid w:val="00D228FD"/>
    <w:rsid w:val="00D22B6D"/>
    <w:rsid w:val="00D26EDC"/>
    <w:rsid w:val="00D34E4C"/>
    <w:rsid w:val="00D35989"/>
    <w:rsid w:val="00D37F52"/>
    <w:rsid w:val="00D410DE"/>
    <w:rsid w:val="00D44C01"/>
    <w:rsid w:val="00D456FB"/>
    <w:rsid w:val="00D45B06"/>
    <w:rsid w:val="00D520D8"/>
    <w:rsid w:val="00D558BE"/>
    <w:rsid w:val="00D616CB"/>
    <w:rsid w:val="00D83140"/>
    <w:rsid w:val="00D86581"/>
    <w:rsid w:val="00D90C3B"/>
    <w:rsid w:val="00D943B1"/>
    <w:rsid w:val="00D95637"/>
    <w:rsid w:val="00DA1F8B"/>
    <w:rsid w:val="00DA65A8"/>
    <w:rsid w:val="00DA6F87"/>
    <w:rsid w:val="00DB04F7"/>
    <w:rsid w:val="00DB089D"/>
    <w:rsid w:val="00DB0CE1"/>
    <w:rsid w:val="00DB0E1F"/>
    <w:rsid w:val="00DB1A00"/>
    <w:rsid w:val="00DB3E35"/>
    <w:rsid w:val="00DB3FD4"/>
    <w:rsid w:val="00DB6A3B"/>
    <w:rsid w:val="00DB7CF0"/>
    <w:rsid w:val="00DC0C86"/>
    <w:rsid w:val="00DC2985"/>
    <w:rsid w:val="00DC597F"/>
    <w:rsid w:val="00DC615D"/>
    <w:rsid w:val="00DC6D95"/>
    <w:rsid w:val="00DD1850"/>
    <w:rsid w:val="00DD2D29"/>
    <w:rsid w:val="00DD5007"/>
    <w:rsid w:val="00DD5BD9"/>
    <w:rsid w:val="00DE0EDA"/>
    <w:rsid w:val="00DE5997"/>
    <w:rsid w:val="00DF228A"/>
    <w:rsid w:val="00DF4807"/>
    <w:rsid w:val="00DF55AC"/>
    <w:rsid w:val="00DF5607"/>
    <w:rsid w:val="00DF6EA3"/>
    <w:rsid w:val="00E02D99"/>
    <w:rsid w:val="00E05E08"/>
    <w:rsid w:val="00E065B9"/>
    <w:rsid w:val="00E06DD3"/>
    <w:rsid w:val="00E07AA4"/>
    <w:rsid w:val="00E125A6"/>
    <w:rsid w:val="00E1321F"/>
    <w:rsid w:val="00E147E1"/>
    <w:rsid w:val="00E1584E"/>
    <w:rsid w:val="00E20FDC"/>
    <w:rsid w:val="00E23BDF"/>
    <w:rsid w:val="00E346EB"/>
    <w:rsid w:val="00E36182"/>
    <w:rsid w:val="00E40399"/>
    <w:rsid w:val="00E409E2"/>
    <w:rsid w:val="00E462E0"/>
    <w:rsid w:val="00E479B4"/>
    <w:rsid w:val="00E52B38"/>
    <w:rsid w:val="00E53181"/>
    <w:rsid w:val="00E549B3"/>
    <w:rsid w:val="00E55A34"/>
    <w:rsid w:val="00E56C9B"/>
    <w:rsid w:val="00E624C9"/>
    <w:rsid w:val="00E63992"/>
    <w:rsid w:val="00E67617"/>
    <w:rsid w:val="00E67F3A"/>
    <w:rsid w:val="00E7100C"/>
    <w:rsid w:val="00E71A8F"/>
    <w:rsid w:val="00E72149"/>
    <w:rsid w:val="00E72FA0"/>
    <w:rsid w:val="00E740A1"/>
    <w:rsid w:val="00E74529"/>
    <w:rsid w:val="00E7452B"/>
    <w:rsid w:val="00E7657C"/>
    <w:rsid w:val="00E84C6A"/>
    <w:rsid w:val="00E84DEF"/>
    <w:rsid w:val="00E92490"/>
    <w:rsid w:val="00E943CA"/>
    <w:rsid w:val="00E94979"/>
    <w:rsid w:val="00EA103C"/>
    <w:rsid w:val="00EA63DF"/>
    <w:rsid w:val="00EA6F5A"/>
    <w:rsid w:val="00EB10C3"/>
    <w:rsid w:val="00EB2886"/>
    <w:rsid w:val="00EC0558"/>
    <w:rsid w:val="00EC5649"/>
    <w:rsid w:val="00ED01A7"/>
    <w:rsid w:val="00ED0BC0"/>
    <w:rsid w:val="00ED21E0"/>
    <w:rsid w:val="00ED2F97"/>
    <w:rsid w:val="00ED3E1B"/>
    <w:rsid w:val="00ED417B"/>
    <w:rsid w:val="00ED5A98"/>
    <w:rsid w:val="00EE1192"/>
    <w:rsid w:val="00EE1733"/>
    <w:rsid w:val="00EE179E"/>
    <w:rsid w:val="00EF2AED"/>
    <w:rsid w:val="00EF4CC7"/>
    <w:rsid w:val="00EF6123"/>
    <w:rsid w:val="00EF7729"/>
    <w:rsid w:val="00F03F34"/>
    <w:rsid w:val="00F11FC4"/>
    <w:rsid w:val="00F1686A"/>
    <w:rsid w:val="00F17750"/>
    <w:rsid w:val="00F17BEA"/>
    <w:rsid w:val="00F3017E"/>
    <w:rsid w:val="00F308B2"/>
    <w:rsid w:val="00F349B3"/>
    <w:rsid w:val="00F35C00"/>
    <w:rsid w:val="00F36622"/>
    <w:rsid w:val="00F40C74"/>
    <w:rsid w:val="00F51905"/>
    <w:rsid w:val="00F521A0"/>
    <w:rsid w:val="00F6312B"/>
    <w:rsid w:val="00F6745B"/>
    <w:rsid w:val="00F71221"/>
    <w:rsid w:val="00F72E6C"/>
    <w:rsid w:val="00F75D4F"/>
    <w:rsid w:val="00F8154A"/>
    <w:rsid w:val="00F84101"/>
    <w:rsid w:val="00F960DE"/>
    <w:rsid w:val="00F9626F"/>
    <w:rsid w:val="00FA3575"/>
    <w:rsid w:val="00FA5F90"/>
    <w:rsid w:val="00FB02D4"/>
    <w:rsid w:val="00FB1206"/>
    <w:rsid w:val="00FB2F2B"/>
    <w:rsid w:val="00FB5551"/>
    <w:rsid w:val="00FC21BF"/>
    <w:rsid w:val="00FC4ACF"/>
    <w:rsid w:val="00FC7CC5"/>
    <w:rsid w:val="00FD1BF8"/>
    <w:rsid w:val="00FD3B01"/>
    <w:rsid w:val="00FD59F1"/>
    <w:rsid w:val="00FD5AEB"/>
    <w:rsid w:val="00FD5AF3"/>
    <w:rsid w:val="00FE0BCA"/>
    <w:rsid w:val="00FE592C"/>
    <w:rsid w:val="00FE6D8E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118525-6F6A-43D9-A36C-659A91E3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36EB"/>
    <w:rPr>
      <w:rFonts w:ascii="Calibri" w:eastAsia="Calibri" w:hAnsi="Calibri" w:cs="Calibri"/>
    </w:rPr>
  </w:style>
  <w:style w:type="paragraph" w:styleId="Nagwek2">
    <w:name w:val="heading 2"/>
    <w:basedOn w:val="Normalny"/>
    <w:next w:val="Normalny"/>
    <w:link w:val="Nagwek2Znak"/>
    <w:qFormat/>
    <w:rsid w:val="005A1D06"/>
    <w:pPr>
      <w:keepNext/>
      <w:tabs>
        <w:tab w:val="left" w:pos="567"/>
        <w:tab w:val="left" w:pos="6096"/>
      </w:tabs>
      <w:suppressAutoHyphens/>
      <w:overflowPunct w:val="0"/>
      <w:autoSpaceDE w:val="0"/>
      <w:spacing w:after="0" w:line="240" w:lineRule="auto"/>
      <w:ind w:left="576" w:hanging="576"/>
      <w:jc w:val="center"/>
      <w:textAlignment w:val="baseline"/>
      <w:outlineLvl w:val="1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76373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0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6C6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F962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42B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BF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042B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BF5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740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"/>
    <w:link w:val="Akapitzlist"/>
    <w:uiPriority w:val="34"/>
    <w:locked/>
    <w:rsid w:val="00C500B4"/>
    <w:rPr>
      <w:rFonts w:ascii="Calibri" w:eastAsia="Calibri" w:hAnsi="Calibri" w:cs="Calibri"/>
    </w:rPr>
  </w:style>
  <w:style w:type="character" w:customStyle="1" w:styleId="Teksttreci">
    <w:name w:val="Tekst treści_"/>
    <w:link w:val="Teksttreci1"/>
    <w:locked/>
    <w:rsid w:val="00833782"/>
    <w:rPr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833782"/>
    <w:pPr>
      <w:widowControl w:val="0"/>
      <w:shd w:val="clear" w:color="auto" w:fill="FFFFFF"/>
      <w:spacing w:before="600" w:after="120" w:line="403" w:lineRule="exact"/>
      <w:ind w:hanging="1760"/>
      <w:jc w:val="both"/>
    </w:pPr>
    <w:rPr>
      <w:rFonts w:asciiTheme="minorHAnsi" w:eastAsiaTheme="minorHAnsi" w:hAnsiTheme="minorHAnsi" w:cstheme="minorBidi"/>
      <w:sz w:val="21"/>
      <w:szCs w:val="21"/>
    </w:rPr>
  </w:style>
  <w:style w:type="character" w:styleId="Hipercze">
    <w:name w:val="Hyperlink"/>
    <w:basedOn w:val="Domylnaczcionkaakapitu"/>
    <w:uiPriority w:val="99"/>
    <w:unhideWhenUsed/>
    <w:rsid w:val="006C7E72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A1D06"/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1D0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1D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2">
    <w:name w:val="Akapit z listą12"/>
    <w:basedOn w:val="Normalny"/>
    <w:uiPriority w:val="34"/>
    <w:qFormat/>
    <w:rsid w:val="005A1D06"/>
    <w:pPr>
      <w:spacing w:after="120" w:line="240" w:lineRule="auto"/>
      <w:ind w:left="720"/>
      <w:contextualSpacing/>
      <w:jc w:val="both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79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79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7908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79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7908"/>
    <w:rPr>
      <w:rFonts w:ascii="Calibri" w:eastAsia="Calibri" w:hAnsi="Calibri" w:cs="Calibri"/>
      <w:b/>
      <w:bCs/>
      <w:sz w:val="20"/>
      <w:szCs w:val="20"/>
    </w:rPr>
  </w:style>
  <w:style w:type="character" w:customStyle="1" w:styleId="ng-binding">
    <w:name w:val="ng-binding"/>
    <w:basedOn w:val="Domylnaczcionkaakapitu"/>
    <w:rsid w:val="00D1192E"/>
  </w:style>
  <w:style w:type="paragraph" w:customStyle="1" w:styleId="Tekstpodstawowywcity21">
    <w:name w:val="Tekst podstawowy wcięty 21"/>
    <w:basedOn w:val="Normalny"/>
    <w:rsid w:val="009D534A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521A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521A0"/>
    <w:rPr>
      <w:rFonts w:ascii="Calibri" w:eastAsia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521A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2CF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2CF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D42BE-52B0-473A-9E66-C7B3B148C50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6CFB232-EBCD-4E79-861A-C152F9039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7215</Words>
  <Characters>43292</Characters>
  <Application>Microsoft Office Word</Application>
  <DocSecurity>0</DocSecurity>
  <Lines>360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Winkiewicz Anna</dc:creator>
  <cp:lastModifiedBy>Murawska Elżbieta</cp:lastModifiedBy>
  <cp:revision>2</cp:revision>
  <cp:lastPrinted>2024-09-18T12:21:00Z</cp:lastPrinted>
  <dcterms:created xsi:type="dcterms:W3CDTF">2024-10-17T09:27:00Z</dcterms:created>
  <dcterms:modified xsi:type="dcterms:W3CDTF">2024-10-17T09:27:00Z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d190f32a-846d-4299-b286-b834cd766bbf</vt:lpwstr>
  </property>
  <property fmtid="{D5CDD505-2E9C-101B-9397-08002B2CF9AE}" pid="3" name="bjSaver">
    <vt:lpwstr>qJDIYWGwGhq/f/kEbzqHhnQQkyCkK03p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Winkiewicz Anna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10.100.117.51</vt:lpwstr>
  </property>
  <property fmtid="{D5CDD505-2E9C-101B-9397-08002B2CF9AE}" pid="11" name="bjPortionMark">
    <vt:lpwstr>[]</vt:lpwstr>
  </property>
</Properties>
</file>